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ascii="Times New Roman" w:hAnsi="Times New Roman" w:cs="Times New Roman"/>
        </w:rPr>
        <w:id w:val="741758377"/>
        <w:docPartObj>
          <w:docPartGallery w:val="Cover Pages"/>
          <w:docPartUnique/>
        </w:docPartObj>
      </w:sdtPr>
      <w:sdtEndPr/>
      <w:sdtContent>
        <w:p w14:paraId="54E251E2" w14:textId="77777777" w:rsidR="00D516A4" w:rsidRPr="00097B57" w:rsidRDefault="00D516A4" w:rsidP="00C227B3">
          <w:pPr>
            <w:pStyle w:val="Bezproreda"/>
            <w:tabs>
              <w:tab w:val="left" w:pos="709"/>
            </w:tabs>
            <w:rPr>
              <w:rFonts w:ascii="Times New Roman" w:hAnsi="Times New Roman" w:cs="Times New Roman"/>
            </w:rPr>
          </w:pPr>
        </w:p>
        <w:p w14:paraId="096C373A" w14:textId="77777777" w:rsidR="00D516A4" w:rsidRPr="00097B57" w:rsidRDefault="00097B57" w:rsidP="00C227B3">
          <w:pPr>
            <w:pStyle w:val="Bezproreda"/>
            <w:tabs>
              <w:tab w:val="left" w:pos="709"/>
            </w:tabs>
            <w:rPr>
              <w:rFonts w:ascii="Times New Roman" w:eastAsia="Calibri" w:hAnsi="Times New Roman" w:cs="Times New Roman"/>
            </w:rPr>
          </w:pPr>
          <w:r>
            <w:rPr>
              <w:rFonts w:ascii="Times New Roman" w:eastAsia="Calibri" w:hAnsi="Times New Roman" w:cs="Times New Roman"/>
            </w:rPr>
            <w:tab/>
          </w:r>
          <w:r w:rsidR="00D50798" w:rsidRPr="00097B57">
            <w:rPr>
              <w:rFonts w:ascii="Times New Roman" w:eastAsia="Calibri" w:hAnsi="Times New Roman" w:cs="Times New Roman"/>
            </w:rPr>
            <w:t xml:space="preserve">Na temelju članka </w:t>
          </w:r>
          <w:r>
            <w:rPr>
              <w:rFonts w:ascii="Times New Roman" w:eastAsia="Calibri" w:hAnsi="Times New Roman" w:cs="Times New Roman"/>
            </w:rPr>
            <w:t>42. Statuta Općine Podravske Sesvete</w:t>
          </w:r>
          <w:r w:rsidR="00D50798" w:rsidRPr="00097B57">
            <w:rPr>
              <w:rFonts w:ascii="Times New Roman" w:eastAsia="Calibri" w:hAnsi="Times New Roman" w:cs="Times New Roman"/>
            </w:rPr>
            <w:t xml:space="preserve"> (</w:t>
          </w:r>
          <w:r>
            <w:rPr>
              <w:rFonts w:ascii="Times New Roman" w:eastAsia="Calibri" w:hAnsi="Times New Roman" w:cs="Times New Roman"/>
            </w:rPr>
            <w:t>„Službeni glasnik Koprivničko-križevačke županije</w:t>
          </w:r>
          <w:r w:rsidR="00040ED4" w:rsidRPr="00097B57">
            <w:rPr>
              <w:rFonts w:ascii="Times New Roman" w:eastAsia="Calibri" w:hAnsi="Times New Roman" w:cs="Times New Roman"/>
            </w:rPr>
            <w:t>“,</w:t>
          </w:r>
          <w:r>
            <w:rPr>
              <w:rFonts w:ascii="Times New Roman" w:eastAsia="Calibri" w:hAnsi="Times New Roman" w:cs="Times New Roman"/>
            </w:rPr>
            <w:t xml:space="preserve"> broj 5/13, 4/18, 12/18. i 11/20)</w:t>
          </w:r>
          <w:r w:rsidR="00D50798" w:rsidRPr="00097B57">
            <w:rPr>
              <w:rFonts w:ascii="Times New Roman" w:eastAsia="Calibri" w:hAnsi="Times New Roman" w:cs="Times New Roman"/>
            </w:rPr>
            <w:t xml:space="preserve"> a u vezi s člankom 45. Zakona o proračunu (</w:t>
          </w:r>
          <w:r w:rsidR="000A74BE" w:rsidRPr="00097B57">
            <w:rPr>
              <w:rFonts w:ascii="Times New Roman" w:eastAsia="Calibri" w:hAnsi="Times New Roman" w:cs="Times New Roman"/>
            </w:rPr>
            <w:t>„</w:t>
          </w:r>
          <w:r w:rsidR="00D50798" w:rsidRPr="00097B57">
            <w:rPr>
              <w:rFonts w:ascii="Times New Roman" w:eastAsia="Calibri" w:hAnsi="Times New Roman" w:cs="Times New Roman"/>
            </w:rPr>
            <w:t>Narodne novine</w:t>
          </w:r>
          <w:r w:rsidR="000A74BE" w:rsidRPr="00097B57">
            <w:rPr>
              <w:rFonts w:ascii="Times New Roman" w:eastAsia="Calibri" w:hAnsi="Times New Roman" w:cs="Times New Roman"/>
            </w:rPr>
            <w:t>“, br</w:t>
          </w:r>
          <w:r>
            <w:rPr>
              <w:rFonts w:ascii="Times New Roman" w:eastAsia="Calibri" w:hAnsi="Times New Roman" w:cs="Times New Roman"/>
            </w:rPr>
            <w:t>oj</w:t>
          </w:r>
          <w:r w:rsidR="000A74BE" w:rsidRPr="00097B57">
            <w:rPr>
              <w:rFonts w:ascii="Times New Roman" w:eastAsia="Calibri" w:hAnsi="Times New Roman" w:cs="Times New Roman"/>
            </w:rPr>
            <w:t xml:space="preserve"> </w:t>
          </w:r>
          <w:r w:rsidR="00D50798" w:rsidRPr="00097B57">
            <w:rPr>
              <w:rFonts w:ascii="Times New Roman" w:eastAsia="Calibri" w:hAnsi="Times New Roman" w:cs="Times New Roman"/>
            </w:rPr>
            <w:t>87/08, 136/12</w:t>
          </w:r>
          <w:r>
            <w:rPr>
              <w:rFonts w:ascii="Times New Roman" w:eastAsia="Calibri" w:hAnsi="Times New Roman" w:cs="Times New Roman"/>
            </w:rPr>
            <w:t>.</w:t>
          </w:r>
          <w:r w:rsidR="00D50798" w:rsidRPr="00097B57">
            <w:rPr>
              <w:rFonts w:ascii="Times New Roman" w:eastAsia="Calibri" w:hAnsi="Times New Roman" w:cs="Times New Roman"/>
            </w:rPr>
            <w:t xml:space="preserve"> i 15/15) te Zakonom o fiskalnoj odgovornosti („Narodne novine“</w:t>
          </w:r>
          <w:r w:rsidR="000A74BE" w:rsidRPr="00097B57">
            <w:rPr>
              <w:rFonts w:ascii="Times New Roman" w:eastAsia="Calibri" w:hAnsi="Times New Roman" w:cs="Times New Roman"/>
            </w:rPr>
            <w:t>,</w:t>
          </w:r>
          <w:r w:rsidR="00D50798" w:rsidRPr="00097B57">
            <w:rPr>
              <w:rFonts w:ascii="Times New Roman" w:eastAsia="Calibri" w:hAnsi="Times New Roman" w:cs="Times New Roman"/>
            </w:rPr>
            <w:t xml:space="preserve"> br</w:t>
          </w:r>
          <w:r>
            <w:rPr>
              <w:rFonts w:ascii="Times New Roman" w:eastAsia="Calibri" w:hAnsi="Times New Roman" w:cs="Times New Roman"/>
            </w:rPr>
            <w:t xml:space="preserve">oj </w:t>
          </w:r>
          <w:r w:rsidR="004E024F" w:rsidRPr="00097B57">
            <w:rPr>
              <w:rFonts w:ascii="Times New Roman" w:eastAsia="Calibri" w:hAnsi="Times New Roman" w:cs="Times New Roman"/>
            </w:rPr>
            <w:t>11</w:t>
          </w:r>
          <w:r w:rsidR="0012041C" w:rsidRPr="00097B57">
            <w:rPr>
              <w:rFonts w:ascii="Times New Roman" w:eastAsia="Calibri" w:hAnsi="Times New Roman" w:cs="Times New Roman"/>
            </w:rPr>
            <w:t>1</w:t>
          </w:r>
          <w:r w:rsidR="004E024F" w:rsidRPr="00097B57">
            <w:rPr>
              <w:rFonts w:ascii="Times New Roman" w:eastAsia="Calibri" w:hAnsi="Times New Roman" w:cs="Times New Roman"/>
            </w:rPr>
            <w:t>/</w:t>
          </w:r>
          <w:r w:rsidR="0012041C" w:rsidRPr="00097B57">
            <w:rPr>
              <w:rFonts w:ascii="Times New Roman" w:eastAsia="Calibri" w:hAnsi="Times New Roman" w:cs="Times New Roman"/>
            </w:rPr>
            <w:t>18)</w:t>
          </w:r>
          <w:r w:rsidR="00D50798" w:rsidRPr="00097B57">
            <w:rPr>
              <w:rFonts w:ascii="Times New Roman" w:eastAsia="Calibri" w:hAnsi="Times New Roman" w:cs="Times New Roman"/>
            </w:rPr>
            <w:t xml:space="preserve"> i Uredbom o sastavljanju i predaji izjave o fiskalnoj odgovornosti i izvještaja o primjeni fiskalnih pravila („Narodne novine“</w:t>
          </w:r>
          <w:r w:rsidR="000A74BE" w:rsidRPr="00097B57">
            <w:rPr>
              <w:rFonts w:ascii="Times New Roman" w:eastAsia="Calibri" w:hAnsi="Times New Roman" w:cs="Times New Roman"/>
            </w:rPr>
            <w:t>,</w:t>
          </w:r>
          <w:r w:rsidR="00D50798" w:rsidRPr="00097B57">
            <w:rPr>
              <w:rFonts w:ascii="Times New Roman" w:eastAsia="Calibri" w:hAnsi="Times New Roman" w:cs="Times New Roman"/>
            </w:rPr>
            <w:t xml:space="preserve"> b</w:t>
          </w:r>
          <w:r>
            <w:rPr>
              <w:rFonts w:ascii="Times New Roman" w:eastAsia="Calibri" w:hAnsi="Times New Roman" w:cs="Times New Roman"/>
            </w:rPr>
            <w:t xml:space="preserve">roj </w:t>
          </w:r>
          <w:r w:rsidR="001B1B9B" w:rsidRPr="00097B57">
            <w:rPr>
              <w:rFonts w:ascii="Times New Roman" w:eastAsia="Calibri" w:hAnsi="Times New Roman" w:cs="Times New Roman"/>
            </w:rPr>
            <w:t xml:space="preserve">95/19) </w:t>
          </w:r>
          <w:r>
            <w:rPr>
              <w:rFonts w:ascii="Times New Roman" w:eastAsia="Calibri" w:hAnsi="Times New Roman" w:cs="Times New Roman"/>
            </w:rPr>
            <w:t>općinski načelnik Općine Podravske Sesvete, 28. prosinca</w:t>
          </w:r>
          <w:r w:rsidR="008A131B" w:rsidRPr="00097B57">
            <w:rPr>
              <w:rFonts w:ascii="Times New Roman" w:eastAsia="Calibri" w:hAnsi="Times New Roman" w:cs="Times New Roman"/>
            </w:rPr>
            <w:t xml:space="preserve"> 2020.</w:t>
          </w:r>
          <w:r w:rsidR="00D50798" w:rsidRPr="00097B57">
            <w:rPr>
              <w:rFonts w:ascii="Times New Roman" w:eastAsia="Calibri" w:hAnsi="Times New Roman" w:cs="Times New Roman"/>
            </w:rPr>
            <w:t xml:space="preserve"> godine donio</w:t>
          </w:r>
          <w:r>
            <w:rPr>
              <w:rFonts w:ascii="Times New Roman" w:eastAsia="Calibri" w:hAnsi="Times New Roman" w:cs="Times New Roman"/>
            </w:rPr>
            <w:t xml:space="preserve"> je</w:t>
          </w:r>
        </w:p>
        <w:p w14:paraId="178F63AB" w14:textId="77777777" w:rsidR="00344E3A" w:rsidRPr="00097B57" w:rsidRDefault="000C0F00" w:rsidP="00C227B3">
          <w:pPr>
            <w:pStyle w:val="Bezproreda"/>
            <w:tabs>
              <w:tab w:val="left" w:pos="709"/>
            </w:tabs>
            <w:rPr>
              <w:rFonts w:ascii="Times New Roman" w:hAnsi="Times New Roman" w:cs="Times New Roman"/>
            </w:rPr>
          </w:pPr>
        </w:p>
      </w:sdtContent>
    </w:sdt>
    <w:p w14:paraId="72EF686A" w14:textId="77777777" w:rsidR="00BE4824" w:rsidRPr="00097B57" w:rsidRDefault="00BE4824" w:rsidP="00C227B3">
      <w:pPr>
        <w:tabs>
          <w:tab w:val="left" w:pos="709"/>
        </w:tabs>
        <w:suppressAutoHyphens/>
        <w:autoSpaceDN w:val="0"/>
        <w:jc w:val="center"/>
        <w:rPr>
          <w:rFonts w:ascii="Times New Roman" w:eastAsia="Calibri" w:hAnsi="Times New Roman" w:cs="Times New Roman"/>
          <w:b/>
          <w:bCs/>
        </w:rPr>
      </w:pPr>
      <w:r w:rsidRPr="00097B57">
        <w:rPr>
          <w:rFonts w:ascii="Times New Roman" w:eastAsia="Calibri" w:hAnsi="Times New Roman" w:cs="Times New Roman"/>
          <w:b/>
          <w:bCs/>
        </w:rPr>
        <w:t>U P U T U</w:t>
      </w:r>
    </w:p>
    <w:p w14:paraId="6585ADC8" w14:textId="77777777" w:rsidR="00BE4824" w:rsidRPr="00097B57" w:rsidRDefault="00BE4824" w:rsidP="00C227B3">
      <w:pPr>
        <w:tabs>
          <w:tab w:val="left" w:pos="709"/>
        </w:tabs>
        <w:suppressAutoHyphens/>
        <w:autoSpaceDN w:val="0"/>
        <w:jc w:val="center"/>
        <w:rPr>
          <w:rFonts w:ascii="Times New Roman" w:eastAsia="Calibri" w:hAnsi="Times New Roman" w:cs="Times New Roman"/>
          <w:b/>
          <w:bCs/>
        </w:rPr>
      </w:pPr>
      <w:r w:rsidRPr="00097B57">
        <w:rPr>
          <w:rFonts w:ascii="Times New Roman" w:eastAsia="Calibri" w:hAnsi="Times New Roman" w:cs="Times New Roman"/>
          <w:b/>
          <w:bCs/>
        </w:rPr>
        <w:t>za procjenu opravdanosti i učinkovitosti</w:t>
      </w:r>
    </w:p>
    <w:p w14:paraId="5468B47C" w14:textId="77777777" w:rsidR="001456CB" w:rsidRPr="00097B57" w:rsidRDefault="00BE4824" w:rsidP="00C227B3">
      <w:pPr>
        <w:tabs>
          <w:tab w:val="left" w:pos="709"/>
        </w:tabs>
        <w:suppressAutoHyphens/>
        <w:autoSpaceDN w:val="0"/>
        <w:jc w:val="center"/>
        <w:rPr>
          <w:rFonts w:ascii="Times New Roman" w:eastAsia="Calibri" w:hAnsi="Times New Roman" w:cs="Times New Roman"/>
          <w:b/>
          <w:bCs/>
        </w:rPr>
      </w:pPr>
      <w:r w:rsidRPr="00097B57">
        <w:rPr>
          <w:rFonts w:ascii="Times New Roman" w:eastAsia="Calibri" w:hAnsi="Times New Roman" w:cs="Times New Roman"/>
          <w:b/>
          <w:bCs/>
        </w:rPr>
        <w:t>investicijskih projekata</w:t>
      </w:r>
    </w:p>
    <w:p w14:paraId="4FE0E94A" w14:textId="77777777" w:rsidR="001456CB" w:rsidRPr="00097B57" w:rsidRDefault="001456CB" w:rsidP="00C227B3">
      <w:pPr>
        <w:tabs>
          <w:tab w:val="left" w:pos="709"/>
        </w:tabs>
        <w:suppressAutoHyphens/>
        <w:autoSpaceDN w:val="0"/>
        <w:rPr>
          <w:rFonts w:ascii="Times New Roman" w:eastAsia="Calibri" w:hAnsi="Times New Roman" w:cs="Times New Roman"/>
        </w:rPr>
      </w:pPr>
    </w:p>
    <w:p w14:paraId="02629979" w14:textId="77777777" w:rsidR="001456CB" w:rsidRPr="00097B57" w:rsidRDefault="00052D25" w:rsidP="00C227B3">
      <w:pPr>
        <w:tabs>
          <w:tab w:val="left" w:pos="709"/>
        </w:tabs>
        <w:suppressAutoHyphens/>
        <w:autoSpaceDN w:val="0"/>
        <w:rPr>
          <w:rFonts w:ascii="Times New Roman" w:eastAsia="Calibri" w:hAnsi="Times New Roman" w:cs="Times New Roman"/>
          <w:b/>
          <w:bCs/>
        </w:rPr>
      </w:pPr>
      <w:r w:rsidRPr="00097B57">
        <w:rPr>
          <w:rFonts w:ascii="Times New Roman" w:eastAsia="Calibri" w:hAnsi="Times New Roman" w:cs="Times New Roman"/>
          <w:b/>
          <w:bCs/>
        </w:rPr>
        <w:t>I</w:t>
      </w:r>
      <w:r w:rsidR="001456CB" w:rsidRPr="00097B57">
        <w:rPr>
          <w:rFonts w:ascii="Times New Roman" w:eastAsia="Calibri" w:hAnsi="Times New Roman" w:cs="Times New Roman"/>
          <w:b/>
          <w:bCs/>
        </w:rPr>
        <w:t xml:space="preserve">. </w:t>
      </w:r>
      <w:r w:rsidR="00BE4824" w:rsidRPr="00097B57">
        <w:rPr>
          <w:rFonts w:ascii="Times New Roman" w:eastAsia="Calibri" w:hAnsi="Times New Roman" w:cs="Times New Roman"/>
          <w:b/>
          <w:bCs/>
        </w:rPr>
        <w:t>OPĆE ODREDBE</w:t>
      </w:r>
    </w:p>
    <w:p w14:paraId="1BA6656A" w14:textId="77777777" w:rsidR="00BE4824" w:rsidRPr="00097B57" w:rsidRDefault="00BE4824" w:rsidP="00C227B3">
      <w:pPr>
        <w:tabs>
          <w:tab w:val="left" w:pos="709"/>
        </w:tabs>
        <w:suppressAutoHyphens/>
        <w:autoSpaceDN w:val="0"/>
        <w:jc w:val="center"/>
        <w:rPr>
          <w:rFonts w:ascii="Times New Roman" w:eastAsia="Calibri" w:hAnsi="Times New Roman" w:cs="Times New Roman"/>
          <w:b/>
          <w:bCs/>
        </w:rPr>
      </w:pPr>
      <w:r w:rsidRPr="00097B57">
        <w:rPr>
          <w:rFonts w:ascii="Times New Roman" w:eastAsia="Calibri" w:hAnsi="Times New Roman" w:cs="Times New Roman"/>
          <w:b/>
          <w:bCs/>
        </w:rPr>
        <w:t>Članak 1.</w:t>
      </w:r>
    </w:p>
    <w:p w14:paraId="598D5EA9" w14:textId="77777777" w:rsidR="001456CB" w:rsidRDefault="00C227B3" w:rsidP="00C227B3">
      <w:pPr>
        <w:tabs>
          <w:tab w:val="left" w:pos="709"/>
        </w:tabs>
        <w:suppressAutoHyphens/>
        <w:autoSpaceDN w:val="0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ab/>
      </w:r>
      <w:r w:rsidR="00BE4824" w:rsidRPr="00097B57">
        <w:rPr>
          <w:rFonts w:ascii="Times New Roman" w:eastAsia="Calibri" w:hAnsi="Times New Roman" w:cs="Times New Roman"/>
        </w:rPr>
        <w:t xml:space="preserve">Ovom se Uputom uređuje postupak, odnosno način ocjenjivanja opravdanosti i isplativosti investicijskih projekata te postupak odobravanja investicijskih </w:t>
      </w:r>
      <w:r>
        <w:rPr>
          <w:rFonts w:ascii="Times New Roman" w:eastAsia="Calibri" w:hAnsi="Times New Roman" w:cs="Times New Roman"/>
        </w:rPr>
        <w:t>projekata Općine Podravske Sesvete (u daljnjem tekstu: Općina).</w:t>
      </w:r>
    </w:p>
    <w:p w14:paraId="1F75715B" w14:textId="77777777" w:rsidR="00633E01" w:rsidRPr="00097B57" w:rsidRDefault="00633E01" w:rsidP="00C227B3">
      <w:pPr>
        <w:tabs>
          <w:tab w:val="left" w:pos="709"/>
        </w:tabs>
        <w:suppressAutoHyphens/>
        <w:autoSpaceDN w:val="0"/>
        <w:rPr>
          <w:rFonts w:ascii="Times New Roman" w:eastAsia="Calibri" w:hAnsi="Times New Roman" w:cs="Times New Roman"/>
        </w:rPr>
      </w:pPr>
    </w:p>
    <w:p w14:paraId="778A827A" w14:textId="77777777" w:rsidR="0006102D" w:rsidRPr="00097B57" w:rsidRDefault="0006102D" w:rsidP="00C227B3">
      <w:pPr>
        <w:tabs>
          <w:tab w:val="left" w:pos="709"/>
        </w:tabs>
        <w:suppressAutoHyphens/>
        <w:autoSpaceDN w:val="0"/>
        <w:jc w:val="center"/>
        <w:rPr>
          <w:rFonts w:ascii="Times New Roman" w:eastAsia="Calibri" w:hAnsi="Times New Roman" w:cs="Times New Roman"/>
          <w:b/>
          <w:bCs/>
        </w:rPr>
      </w:pPr>
      <w:r w:rsidRPr="00097B57">
        <w:rPr>
          <w:rFonts w:ascii="Times New Roman" w:eastAsia="Calibri" w:hAnsi="Times New Roman" w:cs="Times New Roman"/>
          <w:b/>
          <w:bCs/>
        </w:rPr>
        <w:t>Članak</w:t>
      </w:r>
      <w:r w:rsidR="00555690" w:rsidRPr="00097B57">
        <w:rPr>
          <w:rFonts w:ascii="Times New Roman" w:eastAsia="Calibri" w:hAnsi="Times New Roman" w:cs="Times New Roman"/>
          <w:b/>
          <w:bCs/>
        </w:rPr>
        <w:t xml:space="preserve"> 2.</w:t>
      </w:r>
    </w:p>
    <w:p w14:paraId="17BC7B08" w14:textId="77777777" w:rsidR="0006102D" w:rsidRPr="00097B57" w:rsidRDefault="00C227B3" w:rsidP="00C227B3">
      <w:pPr>
        <w:tabs>
          <w:tab w:val="left" w:pos="709"/>
        </w:tabs>
        <w:suppressAutoHyphens/>
        <w:autoSpaceDN w:val="0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ab/>
      </w:r>
      <w:r w:rsidR="0006102D" w:rsidRPr="00097B57">
        <w:rPr>
          <w:rFonts w:ascii="Times New Roman" w:eastAsia="Calibri" w:hAnsi="Times New Roman" w:cs="Times New Roman"/>
        </w:rPr>
        <w:t>U smislu ove Upute definirani su sljedeći pojmovi:</w:t>
      </w:r>
    </w:p>
    <w:p w14:paraId="34C8AD5C" w14:textId="77777777" w:rsidR="0006102D" w:rsidRPr="00097B57" w:rsidRDefault="00C227B3" w:rsidP="00C227B3">
      <w:pPr>
        <w:tabs>
          <w:tab w:val="left" w:pos="709"/>
        </w:tabs>
        <w:suppressAutoHyphens/>
        <w:autoSpaceDN w:val="0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ab/>
      </w:r>
      <w:r w:rsidR="0006102D" w:rsidRPr="00097B57">
        <w:rPr>
          <w:rFonts w:ascii="Times New Roman" w:eastAsia="Calibri" w:hAnsi="Times New Roman" w:cs="Times New Roman"/>
        </w:rPr>
        <w:t>Investicijski projekt</w:t>
      </w:r>
      <w:r>
        <w:rPr>
          <w:rFonts w:ascii="Times New Roman" w:eastAsia="Calibri" w:hAnsi="Times New Roman" w:cs="Times New Roman"/>
        </w:rPr>
        <w:t>i su ulaganja sredstava općinskog</w:t>
      </w:r>
      <w:r w:rsidR="0006102D" w:rsidRPr="00097B57">
        <w:rPr>
          <w:rFonts w:ascii="Times New Roman" w:eastAsia="Calibri" w:hAnsi="Times New Roman" w:cs="Times New Roman"/>
        </w:rPr>
        <w:t xml:space="preserve"> proračuna u povećanje i očuvanje dugotrajne materijalne i nematerijalne imovine.</w:t>
      </w:r>
    </w:p>
    <w:p w14:paraId="11AF78E4" w14:textId="77777777" w:rsidR="0006102D" w:rsidRDefault="00C227B3" w:rsidP="00C227B3">
      <w:pPr>
        <w:tabs>
          <w:tab w:val="left" w:pos="709"/>
        </w:tabs>
        <w:suppressAutoHyphens/>
        <w:autoSpaceDN w:val="0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ab/>
      </w:r>
      <w:r w:rsidR="0006102D" w:rsidRPr="00097B57">
        <w:rPr>
          <w:rFonts w:ascii="Times New Roman" w:eastAsia="Calibri" w:hAnsi="Times New Roman" w:cs="Times New Roman"/>
        </w:rPr>
        <w:t>Procedura investiranja je skup aktivnosti koji obuhvaća svu nematerijalnu i materijalnu imovinu uključujući projektno-tehničku i studijsku dokumentaciju</w:t>
      </w:r>
      <w:r w:rsidR="00A04BF0" w:rsidRPr="00097B57">
        <w:rPr>
          <w:rFonts w:ascii="Times New Roman" w:eastAsia="Calibri" w:hAnsi="Times New Roman" w:cs="Times New Roman"/>
        </w:rPr>
        <w:t>.</w:t>
      </w:r>
    </w:p>
    <w:p w14:paraId="13BD8DD6" w14:textId="77777777" w:rsidR="00633E01" w:rsidRPr="00097B57" w:rsidRDefault="00633E01" w:rsidP="00C227B3">
      <w:pPr>
        <w:tabs>
          <w:tab w:val="left" w:pos="709"/>
        </w:tabs>
        <w:suppressAutoHyphens/>
        <w:autoSpaceDN w:val="0"/>
        <w:rPr>
          <w:rFonts w:ascii="Times New Roman" w:eastAsia="Calibri" w:hAnsi="Times New Roman" w:cs="Times New Roman"/>
        </w:rPr>
      </w:pPr>
    </w:p>
    <w:p w14:paraId="69F6F766" w14:textId="77777777" w:rsidR="00BE4824" w:rsidRPr="00097B57" w:rsidRDefault="00BE4824" w:rsidP="00C227B3">
      <w:pPr>
        <w:tabs>
          <w:tab w:val="left" w:pos="709"/>
        </w:tabs>
        <w:suppressAutoHyphens/>
        <w:autoSpaceDN w:val="0"/>
        <w:jc w:val="center"/>
        <w:rPr>
          <w:rFonts w:ascii="Times New Roman" w:eastAsia="Calibri" w:hAnsi="Times New Roman" w:cs="Times New Roman"/>
          <w:b/>
          <w:bCs/>
        </w:rPr>
      </w:pPr>
      <w:r w:rsidRPr="00097B57">
        <w:rPr>
          <w:rFonts w:ascii="Times New Roman" w:eastAsia="Calibri" w:hAnsi="Times New Roman" w:cs="Times New Roman"/>
          <w:b/>
          <w:bCs/>
        </w:rPr>
        <w:t>Članak</w:t>
      </w:r>
      <w:r w:rsidR="00555690" w:rsidRPr="00097B57">
        <w:rPr>
          <w:rFonts w:ascii="Times New Roman" w:eastAsia="Calibri" w:hAnsi="Times New Roman" w:cs="Times New Roman"/>
          <w:b/>
          <w:bCs/>
        </w:rPr>
        <w:t xml:space="preserve"> 3</w:t>
      </w:r>
      <w:r w:rsidRPr="00097B57">
        <w:rPr>
          <w:rFonts w:ascii="Times New Roman" w:eastAsia="Calibri" w:hAnsi="Times New Roman" w:cs="Times New Roman"/>
          <w:b/>
          <w:bCs/>
        </w:rPr>
        <w:t>.</w:t>
      </w:r>
    </w:p>
    <w:p w14:paraId="427DE7C9" w14:textId="77777777" w:rsidR="00DA1E63" w:rsidRDefault="00C227B3" w:rsidP="00C227B3">
      <w:pPr>
        <w:pStyle w:val="Bezproreda"/>
        <w:tabs>
          <w:tab w:val="left" w:pos="70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Općina Podravske Sesvete i korisnici Proračuna Općine Podravske Sesvete</w:t>
      </w:r>
      <w:r w:rsidR="00BE4824" w:rsidRPr="00097B57">
        <w:rPr>
          <w:rFonts w:ascii="Times New Roman" w:hAnsi="Times New Roman" w:cs="Times New Roman"/>
        </w:rPr>
        <w:t xml:space="preserve"> mogu preuzeti obveze po investicijskim projektima tek po provedenom stručnom vrednovanju i ocijenjenoj opravdanosti i učinkovitosti investicijskog projekta, odnosno ulaganja.</w:t>
      </w:r>
    </w:p>
    <w:p w14:paraId="7331DACA" w14:textId="77777777" w:rsidR="00C227B3" w:rsidRPr="00097B57" w:rsidRDefault="00C227B3" w:rsidP="00C227B3">
      <w:pPr>
        <w:pStyle w:val="Bezproreda"/>
        <w:tabs>
          <w:tab w:val="left" w:pos="284"/>
          <w:tab w:val="left" w:pos="709"/>
        </w:tabs>
        <w:rPr>
          <w:rFonts w:ascii="Times New Roman" w:hAnsi="Times New Roman" w:cs="Times New Roman"/>
        </w:rPr>
      </w:pPr>
    </w:p>
    <w:p w14:paraId="5AA3703E" w14:textId="77777777" w:rsidR="00EF1003" w:rsidRPr="00097B57" w:rsidRDefault="00EF1003" w:rsidP="00C227B3">
      <w:pPr>
        <w:tabs>
          <w:tab w:val="left" w:pos="709"/>
        </w:tabs>
        <w:suppressAutoHyphens/>
        <w:autoSpaceDN w:val="0"/>
        <w:jc w:val="center"/>
        <w:rPr>
          <w:rFonts w:ascii="Times New Roman" w:eastAsia="Calibri" w:hAnsi="Times New Roman" w:cs="Times New Roman"/>
          <w:b/>
          <w:bCs/>
        </w:rPr>
      </w:pPr>
      <w:r w:rsidRPr="00097B57">
        <w:rPr>
          <w:rFonts w:ascii="Times New Roman" w:eastAsia="Calibri" w:hAnsi="Times New Roman" w:cs="Times New Roman"/>
          <w:b/>
          <w:bCs/>
        </w:rPr>
        <w:t xml:space="preserve">Članak </w:t>
      </w:r>
      <w:r w:rsidR="00555690" w:rsidRPr="00097B57">
        <w:rPr>
          <w:rFonts w:ascii="Times New Roman" w:eastAsia="Calibri" w:hAnsi="Times New Roman" w:cs="Times New Roman"/>
          <w:b/>
          <w:bCs/>
        </w:rPr>
        <w:t>4</w:t>
      </w:r>
      <w:r w:rsidRPr="00097B57">
        <w:rPr>
          <w:rFonts w:ascii="Times New Roman" w:eastAsia="Calibri" w:hAnsi="Times New Roman" w:cs="Times New Roman"/>
          <w:b/>
          <w:bCs/>
        </w:rPr>
        <w:t>.</w:t>
      </w:r>
    </w:p>
    <w:p w14:paraId="4B15D3EA" w14:textId="77777777" w:rsidR="00EF1003" w:rsidRPr="00097B57" w:rsidRDefault="00C227B3" w:rsidP="00C227B3">
      <w:pPr>
        <w:pStyle w:val="Bezproreda"/>
        <w:tabs>
          <w:tab w:val="left" w:pos="70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EF1003" w:rsidRPr="00097B57">
        <w:rPr>
          <w:rFonts w:ascii="Times New Roman" w:hAnsi="Times New Roman" w:cs="Times New Roman"/>
        </w:rPr>
        <w:t>Stručno vrednovanje i ocjena opravdanosti i učinkovitosti ukazuje na sadašnje i buduće troškove ulaganja te iskoristivosti, odnosno potrebe za provedbom projekta uopće te podrazumijeva</w:t>
      </w:r>
      <w:r>
        <w:rPr>
          <w:rFonts w:ascii="Times New Roman" w:hAnsi="Times New Roman" w:cs="Times New Roman"/>
        </w:rPr>
        <w:t xml:space="preserve"> </w:t>
      </w:r>
      <w:r w:rsidR="00EF1003" w:rsidRPr="00097B57">
        <w:rPr>
          <w:rFonts w:ascii="Times New Roman" w:hAnsi="Times New Roman" w:cs="Times New Roman"/>
        </w:rPr>
        <w:t>sagledavanje operativnih troškova koje investicijski projekt dugoročno nosi.</w:t>
      </w:r>
    </w:p>
    <w:p w14:paraId="1F6F863C" w14:textId="77777777" w:rsidR="00483142" w:rsidRPr="00097B57" w:rsidRDefault="00483142" w:rsidP="00C227B3">
      <w:pPr>
        <w:pStyle w:val="Bezproreda"/>
        <w:tabs>
          <w:tab w:val="left" w:pos="284"/>
          <w:tab w:val="left" w:pos="709"/>
        </w:tabs>
        <w:rPr>
          <w:rFonts w:ascii="Times New Roman" w:hAnsi="Times New Roman" w:cs="Times New Roman"/>
        </w:rPr>
      </w:pPr>
    </w:p>
    <w:p w14:paraId="147D778D" w14:textId="77777777" w:rsidR="00890922" w:rsidRPr="00097B57" w:rsidRDefault="00890922" w:rsidP="00C227B3">
      <w:pPr>
        <w:tabs>
          <w:tab w:val="left" w:pos="709"/>
        </w:tabs>
        <w:suppressAutoHyphens/>
        <w:autoSpaceDN w:val="0"/>
        <w:jc w:val="center"/>
        <w:rPr>
          <w:rFonts w:ascii="Times New Roman" w:eastAsia="Calibri" w:hAnsi="Times New Roman" w:cs="Times New Roman"/>
          <w:b/>
          <w:bCs/>
        </w:rPr>
      </w:pPr>
      <w:r w:rsidRPr="00097B57">
        <w:rPr>
          <w:rFonts w:ascii="Times New Roman" w:eastAsia="Calibri" w:hAnsi="Times New Roman" w:cs="Times New Roman"/>
          <w:b/>
          <w:bCs/>
        </w:rPr>
        <w:t xml:space="preserve">Članak </w:t>
      </w:r>
      <w:r w:rsidR="00555690" w:rsidRPr="00097B57">
        <w:rPr>
          <w:rFonts w:ascii="Times New Roman" w:eastAsia="Calibri" w:hAnsi="Times New Roman" w:cs="Times New Roman"/>
          <w:b/>
          <w:bCs/>
        </w:rPr>
        <w:t>5</w:t>
      </w:r>
      <w:r w:rsidRPr="00097B57">
        <w:rPr>
          <w:rFonts w:ascii="Times New Roman" w:eastAsia="Calibri" w:hAnsi="Times New Roman" w:cs="Times New Roman"/>
          <w:b/>
          <w:bCs/>
        </w:rPr>
        <w:t>.</w:t>
      </w:r>
    </w:p>
    <w:p w14:paraId="2C602834" w14:textId="77777777" w:rsidR="009F3F5A" w:rsidRPr="00097B57" w:rsidRDefault="00C227B3" w:rsidP="00C227B3">
      <w:pPr>
        <w:pStyle w:val="Bezproreda"/>
        <w:tabs>
          <w:tab w:val="left" w:pos="70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F3F5A" w:rsidRPr="00097B57">
        <w:rPr>
          <w:rFonts w:ascii="Times New Roman" w:hAnsi="Times New Roman" w:cs="Times New Roman"/>
        </w:rPr>
        <w:t>Investicijska dokumentacija obuhvaća sve što je potrebno za cjelovitu procjenu ekonomskih, financijskih, tehničkih, tehnoloških, prostornih, razvojnih, sigurnosnih i socijalnih posljedica, kao i procjenu utjecaja na okoliš investicijskog projekta.</w:t>
      </w:r>
    </w:p>
    <w:p w14:paraId="7FF30D68" w14:textId="77777777" w:rsidR="00052D25" w:rsidRPr="00097B57" w:rsidRDefault="00052D25" w:rsidP="00C227B3">
      <w:pPr>
        <w:pStyle w:val="Bezproreda"/>
        <w:tabs>
          <w:tab w:val="left" w:pos="284"/>
          <w:tab w:val="left" w:pos="709"/>
        </w:tabs>
        <w:rPr>
          <w:rFonts w:ascii="Times New Roman" w:hAnsi="Times New Roman" w:cs="Times New Roman"/>
        </w:rPr>
      </w:pPr>
    </w:p>
    <w:p w14:paraId="2A5649AA" w14:textId="77777777" w:rsidR="00EF1003" w:rsidRPr="00097B57" w:rsidRDefault="00C227B3" w:rsidP="00C227B3">
      <w:pPr>
        <w:pStyle w:val="Bezproreda"/>
        <w:tabs>
          <w:tab w:val="left" w:pos="70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F3F5A" w:rsidRPr="00097B57">
        <w:rPr>
          <w:rFonts w:ascii="Times New Roman" w:hAnsi="Times New Roman" w:cs="Times New Roman"/>
        </w:rPr>
        <w:t>Sadržaj investicijske studije, odnosno studije izvodljivosti određen je vrstom, svrhom i vrijednošću investicijskog projekata te pravilima struke koja vrijede za djelatnost u koju je investicijski projekt uvršten.</w:t>
      </w:r>
    </w:p>
    <w:p w14:paraId="4B54D467" w14:textId="77777777" w:rsidR="00052D25" w:rsidRPr="00097B57" w:rsidRDefault="00052D25" w:rsidP="00C227B3">
      <w:pPr>
        <w:pStyle w:val="Bezproreda"/>
        <w:tabs>
          <w:tab w:val="left" w:pos="284"/>
          <w:tab w:val="left" w:pos="709"/>
        </w:tabs>
        <w:rPr>
          <w:rFonts w:ascii="Times New Roman" w:hAnsi="Times New Roman" w:cs="Times New Roman"/>
        </w:rPr>
      </w:pPr>
    </w:p>
    <w:p w14:paraId="10653E80" w14:textId="77777777" w:rsidR="00052D25" w:rsidRPr="00097B57" w:rsidRDefault="00052D25" w:rsidP="00C227B3">
      <w:pPr>
        <w:pStyle w:val="Bezproreda"/>
        <w:tabs>
          <w:tab w:val="left" w:pos="284"/>
          <w:tab w:val="left" w:pos="709"/>
        </w:tabs>
        <w:jc w:val="center"/>
        <w:rPr>
          <w:rFonts w:ascii="Times New Roman" w:hAnsi="Times New Roman" w:cs="Times New Roman"/>
          <w:b/>
          <w:bCs/>
        </w:rPr>
      </w:pPr>
      <w:r w:rsidRPr="00097B57">
        <w:rPr>
          <w:rFonts w:ascii="Times New Roman" w:hAnsi="Times New Roman" w:cs="Times New Roman"/>
          <w:b/>
          <w:bCs/>
        </w:rPr>
        <w:t xml:space="preserve">II. </w:t>
      </w:r>
      <w:r w:rsidR="00C4062B" w:rsidRPr="00097B57">
        <w:rPr>
          <w:rFonts w:ascii="Times New Roman" w:hAnsi="Times New Roman" w:cs="Times New Roman"/>
          <w:b/>
          <w:bCs/>
        </w:rPr>
        <w:t>POSTUPAK VREDNOVANJA INVESTICIJSKIH PROJEKATA</w:t>
      </w:r>
    </w:p>
    <w:p w14:paraId="171B6821" w14:textId="77777777" w:rsidR="00EF1003" w:rsidRPr="00097B57" w:rsidRDefault="00EF1003" w:rsidP="00C227B3">
      <w:pPr>
        <w:pStyle w:val="Bezproreda"/>
        <w:tabs>
          <w:tab w:val="left" w:pos="284"/>
          <w:tab w:val="left" w:pos="709"/>
        </w:tabs>
        <w:jc w:val="center"/>
        <w:rPr>
          <w:rFonts w:ascii="Times New Roman" w:hAnsi="Times New Roman" w:cs="Times New Roman"/>
        </w:rPr>
      </w:pPr>
    </w:p>
    <w:p w14:paraId="1176733D" w14:textId="77777777" w:rsidR="00D516A4" w:rsidRPr="00097B57" w:rsidRDefault="00052D25" w:rsidP="00C227B3">
      <w:pPr>
        <w:pStyle w:val="Bezproreda"/>
        <w:tabs>
          <w:tab w:val="left" w:pos="284"/>
          <w:tab w:val="left" w:pos="709"/>
        </w:tabs>
        <w:jc w:val="center"/>
        <w:rPr>
          <w:rFonts w:ascii="Times New Roman" w:hAnsi="Times New Roman" w:cs="Times New Roman"/>
          <w:b/>
          <w:bCs/>
        </w:rPr>
      </w:pPr>
      <w:r w:rsidRPr="00097B57">
        <w:rPr>
          <w:rFonts w:ascii="Times New Roman" w:hAnsi="Times New Roman" w:cs="Times New Roman"/>
          <w:b/>
          <w:bCs/>
        </w:rPr>
        <w:t>Članak</w:t>
      </w:r>
      <w:r w:rsidR="00555690" w:rsidRPr="00097B57">
        <w:rPr>
          <w:rFonts w:ascii="Times New Roman" w:hAnsi="Times New Roman" w:cs="Times New Roman"/>
          <w:b/>
          <w:bCs/>
        </w:rPr>
        <w:t xml:space="preserve"> 6.</w:t>
      </w:r>
    </w:p>
    <w:p w14:paraId="082F95F3" w14:textId="77777777" w:rsidR="00052D25" w:rsidRPr="00097B57" w:rsidRDefault="00052D25" w:rsidP="00C227B3">
      <w:pPr>
        <w:pStyle w:val="Bezproreda"/>
        <w:tabs>
          <w:tab w:val="left" w:pos="284"/>
          <w:tab w:val="left" w:pos="709"/>
        </w:tabs>
        <w:rPr>
          <w:rFonts w:ascii="Times New Roman" w:hAnsi="Times New Roman" w:cs="Times New Roman"/>
        </w:rPr>
      </w:pPr>
    </w:p>
    <w:p w14:paraId="249833E4" w14:textId="77777777" w:rsidR="00052D25" w:rsidRPr="00097B57" w:rsidRDefault="00C227B3" w:rsidP="00C227B3">
      <w:pPr>
        <w:pStyle w:val="Bezproreda"/>
        <w:tabs>
          <w:tab w:val="left" w:pos="70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52D25" w:rsidRPr="00097B57">
        <w:rPr>
          <w:rFonts w:ascii="Times New Roman" w:hAnsi="Times New Roman" w:cs="Times New Roman"/>
        </w:rPr>
        <w:t>Investicijski projekti se, s obzirom na njihovu vrijednost, razvrstavaju u četiri kategorije:</w:t>
      </w:r>
    </w:p>
    <w:p w14:paraId="7E0B7689" w14:textId="77777777" w:rsidR="00052D25" w:rsidRPr="00097B57" w:rsidRDefault="00052D25" w:rsidP="00C227B3">
      <w:pPr>
        <w:pStyle w:val="Bezproreda"/>
        <w:numPr>
          <w:ilvl w:val="0"/>
          <w:numId w:val="18"/>
        </w:numPr>
        <w:tabs>
          <w:tab w:val="left" w:pos="284"/>
          <w:tab w:val="left" w:pos="709"/>
        </w:tabs>
        <w:rPr>
          <w:rFonts w:ascii="Times New Roman" w:hAnsi="Times New Roman" w:cs="Times New Roman"/>
        </w:rPr>
      </w:pPr>
      <w:r w:rsidRPr="00097B57">
        <w:rPr>
          <w:rFonts w:ascii="Times New Roman" w:hAnsi="Times New Roman" w:cs="Times New Roman"/>
        </w:rPr>
        <w:t>mali investicijski projekti: projekti vrijednosti do 3.000.000,00 kuna;</w:t>
      </w:r>
    </w:p>
    <w:p w14:paraId="18CF5544" w14:textId="77777777" w:rsidR="00052D25" w:rsidRPr="00097B57" w:rsidRDefault="00052D25" w:rsidP="00C227B3">
      <w:pPr>
        <w:pStyle w:val="Bezproreda"/>
        <w:numPr>
          <w:ilvl w:val="0"/>
          <w:numId w:val="18"/>
        </w:numPr>
        <w:tabs>
          <w:tab w:val="left" w:pos="284"/>
          <w:tab w:val="left" w:pos="709"/>
        </w:tabs>
        <w:rPr>
          <w:rFonts w:ascii="Times New Roman" w:hAnsi="Times New Roman" w:cs="Times New Roman"/>
        </w:rPr>
      </w:pPr>
      <w:r w:rsidRPr="00097B57">
        <w:rPr>
          <w:rFonts w:ascii="Times New Roman" w:hAnsi="Times New Roman" w:cs="Times New Roman"/>
        </w:rPr>
        <w:t>srednji investicijski projekti: projekti u vrijednosti od 3.000.001,00 kuna do 10.000.000,00 kuna;</w:t>
      </w:r>
    </w:p>
    <w:p w14:paraId="6506CFF7" w14:textId="77777777" w:rsidR="00052D25" w:rsidRPr="00097B57" w:rsidRDefault="00052D25" w:rsidP="00C227B3">
      <w:pPr>
        <w:pStyle w:val="Bezproreda"/>
        <w:numPr>
          <w:ilvl w:val="0"/>
          <w:numId w:val="18"/>
        </w:numPr>
        <w:tabs>
          <w:tab w:val="left" w:pos="284"/>
          <w:tab w:val="left" w:pos="709"/>
        </w:tabs>
        <w:rPr>
          <w:rFonts w:ascii="Times New Roman" w:hAnsi="Times New Roman" w:cs="Times New Roman"/>
        </w:rPr>
      </w:pPr>
      <w:r w:rsidRPr="00097B57">
        <w:rPr>
          <w:rFonts w:ascii="Times New Roman" w:hAnsi="Times New Roman" w:cs="Times New Roman"/>
        </w:rPr>
        <w:t>veliki investicijski projekti: projekti u vrijednosti od 10.000.001,00 kuna do 50.000.000,00 kuna te</w:t>
      </w:r>
    </w:p>
    <w:p w14:paraId="516534C2" w14:textId="77777777" w:rsidR="00052D25" w:rsidRPr="00097B57" w:rsidRDefault="00052D25" w:rsidP="00C227B3">
      <w:pPr>
        <w:pStyle w:val="Bezproreda"/>
        <w:numPr>
          <w:ilvl w:val="0"/>
          <w:numId w:val="18"/>
        </w:numPr>
        <w:tabs>
          <w:tab w:val="left" w:pos="284"/>
          <w:tab w:val="left" w:pos="709"/>
        </w:tabs>
        <w:rPr>
          <w:rFonts w:ascii="Times New Roman" w:hAnsi="Times New Roman" w:cs="Times New Roman"/>
        </w:rPr>
      </w:pPr>
      <w:r w:rsidRPr="00097B57">
        <w:rPr>
          <w:rFonts w:ascii="Times New Roman" w:hAnsi="Times New Roman" w:cs="Times New Roman"/>
        </w:rPr>
        <w:t>vrlo veliki investicijski projekti: projekti u vrijednosti iznad 50.000.001,00 kuna.</w:t>
      </w:r>
    </w:p>
    <w:p w14:paraId="32A5E43F" w14:textId="77777777" w:rsidR="00052D25" w:rsidRPr="00097B57" w:rsidRDefault="00052D25" w:rsidP="00C227B3">
      <w:pPr>
        <w:pStyle w:val="Bezproreda"/>
        <w:tabs>
          <w:tab w:val="left" w:pos="284"/>
          <w:tab w:val="left" w:pos="709"/>
        </w:tabs>
        <w:rPr>
          <w:rFonts w:ascii="Times New Roman" w:hAnsi="Times New Roman" w:cs="Times New Roman"/>
        </w:rPr>
      </w:pPr>
    </w:p>
    <w:p w14:paraId="213222B3" w14:textId="77777777" w:rsidR="00052D25" w:rsidRPr="00097B57" w:rsidRDefault="00052D25" w:rsidP="00C227B3">
      <w:pPr>
        <w:pStyle w:val="Bezproreda"/>
        <w:tabs>
          <w:tab w:val="left" w:pos="284"/>
          <w:tab w:val="left" w:pos="709"/>
        </w:tabs>
        <w:jc w:val="center"/>
        <w:rPr>
          <w:rFonts w:ascii="Times New Roman" w:hAnsi="Times New Roman" w:cs="Times New Roman"/>
          <w:b/>
          <w:bCs/>
        </w:rPr>
      </w:pPr>
      <w:r w:rsidRPr="00097B57">
        <w:rPr>
          <w:rFonts w:ascii="Times New Roman" w:hAnsi="Times New Roman" w:cs="Times New Roman"/>
          <w:b/>
          <w:bCs/>
        </w:rPr>
        <w:t>Članak</w:t>
      </w:r>
      <w:r w:rsidR="00555690" w:rsidRPr="00097B57">
        <w:rPr>
          <w:rFonts w:ascii="Times New Roman" w:hAnsi="Times New Roman" w:cs="Times New Roman"/>
          <w:b/>
          <w:bCs/>
        </w:rPr>
        <w:t xml:space="preserve"> 7.</w:t>
      </w:r>
    </w:p>
    <w:p w14:paraId="1B69F064" w14:textId="77777777" w:rsidR="00052D25" w:rsidRPr="00097B57" w:rsidRDefault="00052D25" w:rsidP="00C227B3">
      <w:pPr>
        <w:pStyle w:val="Bezproreda"/>
        <w:tabs>
          <w:tab w:val="left" w:pos="284"/>
          <w:tab w:val="left" w:pos="709"/>
        </w:tabs>
        <w:rPr>
          <w:rFonts w:ascii="Times New Roman" w:hAnsi="Times New Roman" w:cs="Times New Roman"/>
        </w:rPr>
      </w:pPr>
    </w:p>
    <w:p w14:paraId="4A37EB1E" w14:textId="77777777" w:rsidR="00052D25" w:rsidRPr="00097B57" w:rsidRDefault="00C227B3" w:rsidP="00C227B3">
      <w:pPr>
        <w:pStyle w:val="Bezproreda"/>
        <w:tabs>
          <w:tab w:val="left" w:pos="70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52D25" w:rsidRPr="00097B57">
        <w:rPr>
          <w:rFonts w:ascii="Times New Roman" w:hAnsi="Times New Roman" w:cs="Times New Roman"/>
        </w:rPr>
        <w:t>Svaki investicijski projekt, bez obzira na veličinu, odnosno kategoriju, do donošenja Uredbe o metodologiji ocjene investicijskih projekata od strane Vlade Republike Hrvatske, treba imati obrazac prijedloga investicijskog projekta</w:t>
      </w:r>
      <w:r w:rsidR="00C4062B" w:rsidRPr="00097B57">
        <w:rPr>
          <w:rFonts w:ascii="Times New Roman" w:hAnsi="Times New Roman" w:cs="Times New Roman"/>
        </w:rPr>
        <w:t>.</w:t>
      </w:r>
    </w:p>
    <w:p w14:paraId="5E43BFFA" w14:textId="77777777" w:rsidR="00F72CFC" w:rsidRPr="00097B57" w:rsidRDefault="00F72CFC" w:rsidP="00C227B3">
      <w:pPr>
        <w:pStyle w:val="Bezproreda"/>
        <w:tabs>
          <w:tab w:val="left" w:pos="709"/>
        </w:tabs>
        <w:rPr>
          <w:rFonts w:ascii="Times New Roman" w:hAnsi="Times New Roman" w:cs="Times New Roman"/>
        </w:rPr>
      </w:pPr>
    </w:p>
    <w:p w14:paraId="6828D11B" w14:textId="77777777" w:rsidR="00F72CFC" w:rsidRPr="00097B57" w:rsidRDefault="00C227B3" w:rsidP="00C227B3">
      <w:pPr>
        <w:pStyle w:val="Bezproreda"/>
        <w:tabs>
          <w:tab w:val="left" w:pos="70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72CFC" w:rsidRPr="00097B57">
        <w:rPr>
          <w:rFonts w:ascii="Times New Roman" w:hAnsi="Times New Roman" w:cs="Times New Roman"/>
        </w:rPr>
        <w:t xml:space="preserve">Za velike i vrlo velike investicijske projekte, obrazac prijedloga investicijskog projekta je osnova za odlučivanje o daljnjoj izradi investicijske dokumentacije: </w:t>
      </w:r>
      <w:proofErr w:type="spellStart"/>
      <w:r w:rsidR="00F86465" w:rsidRPr="00097B57">
        <w:rPr>
          <w:rFonts w:ascii="Times New Roman" w:hAnsi="Times New Roman" w:cs="Times New Roman"/>
        </w:rPr>
        <w:t>predinvesticijske</w:t>
      </w:r>
      <w:proofErr w:type="spellEnd"/>
      <w:r w:rsidR="00F72CFC" w:rsidRPr="00097B57">
        <w:rPr>
          <w:rFonts w:ascii="Times New Roman" w:hAnsi="Times New Roman" w:cs="Times New Roman"/>
        </w:rPr>
        <w:t xml:space="preserve"> i investicijske studije, odnosno studije izvodljivosti.</w:t>
      </w:r>
    </w:p>
    <w:p w14:paraId="00EAD93F" w14:textId="77777777" w:rsidR="00F72CFC" w:rsidRPr="00097B57" w:rsidRDefault="00F72CFC" w:rsidP="00C227B3">
      <w:pPr>
        <w:pStyle w:val="Bezproreda"/>
        <w:tabs>
          <w:tab w:val="left" w:pos="709"/>
        </w:tabs>
        <w:rPr>
          <w:rFonts w:ascii="Times New Roman" w:hAnsi="Times New Roman" w:cs="Times New Roman"/>
        </w:rPr>
      </w:pPr>
    </w:p>
    <w:p w14:paraId="4C9CF098" w14:textId="77777777" w:rsidR="00F72CFC" w:rsidRPr="00097B57" w:rsidRDefault="00C227B3" w:rsidP="00C227B3">
      <w:pPr>
        <w:pStyle w:val="Bezproreda"/>
        <w:tabs>
          <w:tab w:val="left" w:pos="70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72CFC" w:rsidRPr="00097B57">
        <w:rPr>
          <w:rFonts w:ascii="Times New Roman" w:hAnsi="Times New Roman" w:cs="Times New Roman"/>
        </w:rPr>
        <w:t>Za male i srednje investicijske projekte obrazac prijedloga investicijskog projekta je osnova za odlučivanje o nastavku investicijskog projekta i uključivanje u Proračun. Odobrenje za nastavak investicij</w:t>
      </w:r>
      <w:r w:rsidR="00633E01">
        <w:rPr>
          <w:rFonts w:ascii="Times New Roman" w:hAnsi="Times New Roman" w:cs="Times New Roman"/>
        </w:rPr>
        <w:t>skog projekta daje općinski načelnik</w:t>
      </w:r>
      <w:r w:rsidR="00F72CFC" w:rsidRPr="00097B57">
        <w:rPr>
          <w:rFonts w:ascii="Times New Roman" w:hAnsi="Times New Roman" w:cs="Times New Roman"/>
        </w:rPr>
        <w:t>.</w:t>
      </w:r>
    </w:p>
    <w:p w14:paraId="3BC6E597" w14:textId="77777777" w:rsidR="00C4062B" w:rsidRPr="00097B57" w:rsidRDefault="00C4062B" w:rsidP="00C227B3">
      <w:pPr>
        <w:pStyle w:val="Bezproreda"/>
        <w:tabs>
          <w:tab w:val="left" w:pos="709"/>
        </w:tabs>
        <w:rPr>
          <w:rFonts w:ascii="Times New Roman" w:hAnsi="Times New Roman" w:cs="Times New Roman"/>
        </w:rPr>
      </w:pPr>
    </w:p>
    <w:p w14:paraId="5862A626" w14:textId="77777777" w:rsidR="00C4062B" w:rsidRPr="00097B57" w:rsidRDefault="00C227B3" w:rsidP="00C227B3">
      <w:pPr>
        <w:pStyle w:val="Bezproreda"/>
        <w:tabs>
          <w:tab w:val="left" w:pos="284"/>
          <w:tab w:val="left" w:pos="70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633E01">
        <w:rPr>
          <w:rFonts w:ascii="Times New Roman" w:hAnsi="Times New Roman" w:cs="Times New Roman"/>
        </w:rPr>
        <w:t xml:space="preserve">      </w:t>
      </w:r>
      <w:r w:rsidR="00C4062B" w:rsidRPr="00097B57">
        <w:rPr>
          <w:rFonts w:ascii="Times New Roman" w:hAnsi="Times New Roman" w:cs="Times New Roman"/>
        </w:rPr>
        <w:t>Obrazac prijedloga investicijskog projekta sastavni je dio ove Upute kao Prilog 1.</w:t>
      </w:r>
    </w:p>
    <w:p w14:paraId="5B8CE6E8" w14:textId="77777777" w:rsidR="008820BB" w:rsidRPr="00097B57" w:rsidRDefault="008820BB" w:rsidP="00C227B3">
      <w:pPr>
        <w:pStyle w:val="Bezproreda"/>
        <w:tabs>
          <w:tab w:val="left" w:pos="284"/>
          <w:tab w:val="left" w:pos="709"/>
        </w:tabs>
        <w:rPr>
          <w:rFonts w:ascii="Times New Roman" w:hAnsi="Times New Roman" w:cs="Times New Roman"/>
        </w:rPr>
      </w:pPr>
    </w:p>
    <w:p w14:paraId="478329B9" w14:textId="77777777" w:rsidR="005A4003" w:rsidRPr="00097B57" w:rsidRDefault="005A4003" w:rsidP="00C227B3">
      <w:pPr>
        <w:pStyle w:val="Bezproreda"/>
        <w:tabs>
          <w:tab w:val="left" w:pos="284"/>
          <w:tab w:val="left" w:pos="709"/>
        </w:tabs>
        <w:jc w:val="center"/>
        <w:rPr>
          <w:rFonts w:ascii="Times New Roman" w:hAnsi="Times New Roman" w:cs="Times New Roman"/>
          <w:b/>
          <w:bCs/>
        </w:rPr>
      </w:pPr>
      <w:r w:rsidRPr="00097B57">
        <w:rPr>
          <w:rFonts w:ascii="Times New Roman" w:hAnsi="Times New Roman" w:cs="Times New Roman"/>
          <w:b/>
          <w:bCs/>
        </w:rPr>
        <w:t>Članak</w:t>
      </w:r>
      <w:r w:rsidR="00555690" w:rsidRPr="00097B57">
        <w:rPr>
          <w:rFonts w:ascii="Times New Roman" w:hAnsi="Times New Roman" w:cs="Times New Roman"/>
          <w:b/>
          <w:bCs/>
        </w:rPr>
        <w:t xml:space="preserve"> 8.</w:t>
      </w:r>
    </w:p>
    <w:p w14:paraId="0DE47713" w14:textId="77777777" w:rsidR="005A4003" w:rsidRPr="00097B57" w:rsidRDefault="005A4003" w:rsidP="00C227B3">
      <w:pPr>
        <w:pStyle w:val="Bezproreda"/>
        <w:tabs>
          <w:tab w:val="left" w:pos="284"/>
          <w:tab w:val="left" w:pos="709"/>
        </w:tabs>
        <w:rPr>
          <w:rFonts w:ascii="Times New Roman" w:hAnsi="Times New Roman" w:cs="Times New Roman"/>
        </w:rPr>
      </w:pPr>
    </w:p>
    <w:p w14:paraId="10B8D7B7" w14:textId="77777777" w:rsidR="00E8167D" w:rsidRPr="00097B57" w:rsidRDefault="00C227B3" w:rsidP="00C227B3">
      <w:pPr>
        <w:pStyle w:val="Bezproreda"/>
        <w:tabs>
          <w:tab w:val="left" w:pos="70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E8167D" w:rsidRPr="00097B57">
        <w:rPr>
          <w:rFonts w:ascii="Times New Roman" w:hAnsi="Times New Roman" w:cs="Times New Roman"/>
        </w:rPr>
        <w:t>U postupku vrednovanja utvrđuju se</w:t>
      </w:r>
      <w:r w:rsidR="003A150A" w:rsidRPr="00097B57">
        <w:rPr>
          <w:rFonts w:ascii="Times New Roman" w:hAnsi="Times New Roman" w:cs="Times New Roman"/>
        </w:rPr>
        <w:t xml:space="preserve"> sljedeći kriteriji ocjene investicijskih projekata</w:t>
      </w:r>
      <w:r w:rsidR="00E8167D" w:rsidRPr="00097B57">
        <w:rPr>
          <w:rFonts w:ascii="Times New Roman" w:hAnsi="Times New Roman" w:cs="Times New Roman"/>
        </w:rPr>
        <w:t>:</w:t>
      </w:r>
    </w:p>
    <w:p w14:paraId="1E3849B8" w14:textId="77777777" w:rsidR="00E8167D" w:rsidRPr="00097B57" w:rsidRDefault="00E8167D" w:rsidP="00C227B3">
      <w:pPr>
        <w:pStyle w:val="Bezproreda"/>
        <w:numPr>
          <w:ilvl w:val="0"/>
          <w:numId w:val="26"/>
        </w:numPr>
        <w:tabs>
          <w:tab w:val="left" w:pos="284"/>
          <w:tab w:val="left" w:pos="709"/>
        </w:tabs>
        <w:rPr>
          <w:rFonts w:ascii="Times New Roman" w:hAnsi="Times New Roman" w:cs="Times New Roman"/>
        </w:rPr>
      </w:pPr>
      <w:r w:rsidRPr="00097B57">
        <w:rPr>
          <w:rFonts w:ascii="Times New Roman" w:hAnsi="Times New Roman" w:cs="Times New Roman"/>
        </w:rPr>
        <w:t>usklađenost s prostorno-planskom dokumentacijom,</w:t>
      </w:r>
    </w:p>
    <w:p w14:paraId="7070E132" w14:textId="77777777" w:rsidR="00FC3DEC" w:rsidRPr="00097B57" w:rsidRDefault="00E8167D" w:rsidP="00C227B3">
      <w:pPr>
        <w:pStyle w:val="Bezproreda"/>
        <w:numPr>
          <w:ilvl w:val="0"/>
          <w:numId w:val="26"/>
        </w:numPr>
        <w:tabs>
          <w:tab w:val="left" w:pos="284"/>
          <w:tab w:val="left" w:pos="709"/>
        </w:tabs>
        <w:rPr>
          <w:rFonts w:ascii="Times New Roman" w:hAnsi="Times New Roman" w:cs="Times New Roman"/>
        </w:rPr>
      </w:pPr>
      <w:r w:rsidRPr="00097B57">
        <w:rPr>
          <w:rFonts w:ascii="Times New Roman" w:hAnsi="Times New Roman" w:cs="Times New Roman"/>
        </w:rPr>
        <w:t>usklađenost sa strateškim dokumentima,</w:t>
      </w:r>
    </w:p>
    <w:p w14:paraId="357C34B3" w14:textId="77777777" w:rsidR="00FC3DEC" w:rsidRPr="00097B57" w:rsidRDefault="00FC3DEC" w:rsidP="00C227B3">
      <w:pPr>
        <w:pStyle w:val="Bezproreda"/>
        <w:numPr>
          <w:ilvl w:val="0"/>
          <w:numId w:val="26"/>
        </w:numPr>
        <w:tabs>
          <w:tab w:val="left" w:pos="284"/>
          <w:tab w:val="left" w:pos="709"/>
        </w:tabs>
        <w:rPr>
          <w:rFonts w:ascii="Times New Roman" w:hAnsi="Times New Roman" w:cs="Times New Roman"/>
        </w:rPr>
      </w:pPr>
      <w:r w:rsidRPr="00097B57">
        <w:rPr>
          <w:rFonts w:ascii="Times New Roman" w:hAnsi="Times New Roman" w:cs="Times New Roman"/>
        </w:rPr>
        <w:t>ekonomsko-financijski pokazatelji (pokazatelji aktivnosti, pokazatelji zaduženosti</w:t>
      </w:r>
      <w:r w:rsidR="00E04312" w:rsidRPr="00097B57">
        <w:rPr>
          <w:rFonts w:ascii="Times New Roman" w:hAnsi="Times New Roman" w:cs="Times New Roman"/>
        </w:rPr>
        <w:t>, pokazatelji likvidnosti),</w:t>
      </w:r>
    </w:p>
    <w:p w14:paraId="78FE827A" w14:textId="77777777" w:rsidR="00E04312" w:rsidRPr="00097B57" w:rsidRDefault="00E04312" w:rsidP="00C227B3">
      <w:pPr>
        <w:pStyle w:val="Bezproreda"/>
        <w:numPr>
          <w:ilvl w:val="0"/>
          <w:numId w:val="26"/>
        </w:numPr>
        <w:tabs>
          <w:tab w:val="left" w:pos="284"/>
          <w:tab w:val="left" w:pos="709"/>
        </w:tabs>
        <w:rPr>
          <w:rFonts w:ascii="Times New Roman" w:hAnsi="Times New Roman" w:cs="Times New Roman"/>
        </w:rPr>
      </w:pPr>
      <w:r w:rsidRPr="00097B57">
        <w:rPr>
          <w:rFonts w:ascii="Times New Roman" w:hAnsi="Times New Roman" w:cs="Times New Roman"/>
        </w:rPr>
        <w:t>pokazatelji društvene vrijednosti investicijskog projekta (</w:t>
      </w:r>
      <w:r w:rsidR="00BE2B7C" w:rsidRPr="00097B57">
        <w:rPr>
          <w:rFonts w:ascii="Times New Roman" w:hAnsi="Times New Roman" w:cs="Times New Roman"/>
        </w:rPr>
        <w:t xml:space="preserve">jačanje tehnološkog napretka, poboljšanje infrastrukturnog standarda društva, unapređenje obrazovne djelatnosti, unapređenje sportskih djelatnosti, </w:t>
      </w:r>
      <w:r w:rsidR="005339AB" w:rsidRPr="00097B57">
        <w:rPr>
          <w:rFonts w:ascii="Times New Roman" w:hAnsi="Times New Roman" w:cs="Times New Roman"/>
        </w:rPr>
        <w:t>unapređenje djelatnosti socijalne skrbi, energetska učin</w:t>
      </w:r>
      <w:r w:rsidR="0092709B" w:rsidRPr="00097B57">
        <w:rPr>
          <w:rFonts w:ascii="Times New Roman" w:hAnsi="Times New Roman" w:cs="Times New Roman"/>
        </w:rPr>
        <w:t>ko</w:t>
      </w:r>
      <w:r w:rsidR="005339AB" w:rsidRPr="00097B57">
        <w:rPr>
          <w:rFonts w:ascii="Times New Roman" w:hAnsi="Times New Roman" w:cs="Times New Roman"/>
        </w:rPr>
        <w:t>vitost ulaganja, jačanje gospodarskog razvoja, zaštita okoliša, povećanje zaposlenosti)</w:t>
      </w:r>
    </w:p>
    <w:p w14:paraId="56E07F26" w14:textId="77777777" w:rsidR="00E8167D" w:rsidRPr="00097B57" w:rsidRDefault="00E8167D" w:rsidP="00C227B3">
      <w:pPr>
        <w:pStyle w:val="Bezproreda"/>
        <w:numPr>
          <w:ilvl w:val="0"/>
          <w:numId w:val="26"/>
        </w:numPr>
        <w:tabs>
          <w:tab w:val="left" w:pos="284"/>
          <w:tab w:val="left" w:pos="709"/>
        </w:tabs>
        <w:rPr>
          <w:rFonts w:ascii="Times New Roman" w:hAnsi="Times New Roman" w:cs="Times New Roman"/>
        </w:rPr>
      </w:pPr>
      <w:r w:rsidRPr="00097B57">
        <w:rPr>
          <w:rFonts w:ascii="Times New Roman" w:hAnsi="Times New Roman" w:cs="Times New Roman"/>
        </w:rPr>
        <w:t>ciljevi i rezultati investicijskog projekta.</w:t>
      </w:r>
    </w:p>
    <w:p w14:paraId="7D7AC651" w14:textId="77777777" w:rsidR="006D63B0" w:rsidRPr="00097B57" w:rsidRDefault="006D63B0" w:rsidP="00C227B3">
      <w:pPr>
        <w:pStyle w:val="Bezproreda"/>
        <w:tabs>
          <w:tab w:val="left" w:pos="284"/>
          <w:tab w:val="left" w:pos="709"/>
        </w:tabs>
        <w:rPr>
          <w:rFonts w:ascii="Times New Roman" w:hAnsi="Times New Roman" w:cs="Times New Roman"/>
        </w:rPr>
      </w:pPr>
    </w:p>
    <w:p w14:paraId="6A1718BE" w14:textId="77777777" w:rsidR="006D63B0" w:rsidRPr="00097B57" w:rsidRDefault="00B53115" w:rsidP="00C227B3">
      <w:pPr>
        <w:pStyle w:val="Bezproreda"/>
        <w:tabs>
          <w:tab w:val="left" w:pos="284"/>
          <w:tab w:val="left" w:pos="709"/>
        </w:tabs>
        <w:jc w:val="center"/>
        <w:rPr>
          <w:rFonts w:ascii="Times New Roman" w:hAnsi="Times New Roman" w:cs="Times New Roman"/>
          <w:b/>
          <w:bCs/>
        </w:rPr>
      </w:pPr>
      <w:r w:rsidRPr="00097B57">
        <w:rPr>
          <w:rFonts w:ascii="Times New Roman" w:hAnsi="Times New Roman" w:cs="Times New Roman"/>
          <w:b/>
          <w:bCs/>
        </w:rPr>
        <w:t>Članak</w:t>
      </w:r>
      <w:r w:rsidR="00555690" w:rsidRPr="00097B57">
        <w:rPr>
          <w:rFonts w:ascii="Times New Roman" w:hAnsi="Times New Roman" w:cs="Times New Roman"/>
          <w:b/>
          <w:bCs/>
        </w:rPr>
        <w:t xml:space="preserve"> 9.</w:t>
      </w:r>
    </w:p>
    <w:p w14:paraId="131D3307" w14:textId="77777777" w:rsidR="006D63B0" w:rsidRPr="00097B57" w:rsidRDefault="006D63B0" w:rsidP="00C227B3">
      <w:pPr>
        <w:pStyle w:val="Bezproreda"/>
        <w:tabs>
          <w:tab w:val="left" w:pos="284"/>
          <w:tab w:val="left" w:pos="709"/>
        </w:tabs>
        <w:rPr>
          <w:rFonts w:ascii="Times New Roman" w:hAnsi="Times New Roman" w:cs="Times New Roman"/>
        </w:rPr>
      </w:pPr>
    </w:p>
    <w:p w14:paraId="623B4CA3" w14:textId="77777777" w:rsidR="00E8167D" w:rsidRPr="00097B57" w:rsidRDefault="00C227B3" w:rsidP="00C227B3">
      <w:pPr>
        <w:pStyle w:val="Bezproreda"/>
        <w:tabs>
          <w:tab w:val="left" w:pos="70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B53115" w:rsidRPr="00097B57">
        <w:rPr>
          <w:rFonts w:ascii="Times New Roman" w:hAnsi="Times New Roman" w:cs="Times New Roman"/>
        </w:rPr>
        <w:t>Investicijska studija, odnosno studija izvodljivosti sadrži razradu tehničkih, tehnoloških i ostalih elemenata predloženog rješenja i ona predstavlja osnovu za odlučivanje o prihvatljivosti investicijskog projekta i daljnju izradu projektne i druge potrebne dokumentacije. Ona prikazuje ekonomsko-financijsku analizu, isplativost ulaganja (analizu troškova i koristi), analizu tržišta, dinamiku i strukturu zaposlenih, tehničke elemente ulaganja, ekonomsko-tržišnu ocjenu, analizu osjetljivosti, analizu najprihvatljivijeg načina na koji će investicijski projekt biti realiziran te mora sadržavati i opis utjecaja investicijskog projekta na društvenu zajednicu.</w:t>
      </w:r>
    </w:p>
    <w:p w14:paraId="17F7F2CB" w14:textId="77777777" w:rsidR="00B53115" w:rsidRPr="00097B57" w:rsidRDefault="00B53115" w:rsidP="00C227B3">
      <w:pPr>
        <w:pStyle w:val="Bezproreda"/>
        <w:tabs>
          <w:tab w:val="left" w:pos="284"/>
          <w:tab w:val="left" w:pos="709"/>
        </w:tabs>
        <w:rPr>
          <w:rFonts w:ascii="Times New Roman" w:hAnsi="Times New Roman" w:cs="Times New Roman"/>
        </w:rPr>
      </w:pPr>
    </w:p>
    <w:p w14:paraId="1E2A069A" w14:textId="77777777" w:rsidR="00B53115" w:rsidRPr="00097B57" w:rsidRDefault="00B53115" w:rsidP="00C227B3">
      <w:pPr>
        <w:pStyle w:val="Bezproreda"/>
        <w:tabs>
          <w:tab w:val="left" w:pos="284"/>
          <w:tab w:val="left" w:pos="709"/>
        </w:tabs>
        <w:jc w:val="center"/>
        <w:rPr>
          <w:rFonts w:ascii="Times New Roman" w:hAnsi="Times New Roman" w:cs="Times New Roman"/>
          <w:b/>
          <w:bCs/>
        </w:rPr>
      </w:pPr>
      <w:r w:rsidRPr="00097B57">
        <w:rPr>
          <w:rFonts w:ascii="Times New Roman" w:hAnsi="Times New Roman" w:cs="Times New Roman"/>
          <w:b/>
          <w:bCs/>
        </w:rPr>
        <w:t>Članak</w:t>
      </w:r>
      <w:r w:rsidR="00555690" w:rsidRPr="00097B57">
        <w:rPr>
          <w:rFonts w:ascii="Times New Roman" w:hAnsi="Times New Roman" w:cs="Times New Roman"/>
          <w:b/>
          <w:bCs/>
        </w:rPr>
        <w:t xml:space="preserve"> 10.</w:t>
      </w:r>
    </w:p>
    <w:p w14:paraId="4D4C05E8" w14:textId="77777777" w:rsidR="00B53115" w:rsidRPr="00097B57" w:rsidRDefault="00B53115" w:rsidP="00C227B3">
      <w:pPr>
        <w:pStyle w:val="Bezproreda"/>
        <w:tabs>
          <w:tab w:val="left" w:pos="284"/>
          <w:tab w:val="left" w:pos="709"/>
        </w:tabs>
        <w:rPr>
          <w:rFonts w:ascii="Times New Roman" w:hAnsi="Times New Roman" w:cs="Times New Roman"/>
        </w:rPr>
      </w:pPr>
    </w:p>
    <w:p w14:paraId="788B6574" w14:textId="77777777" w:rsidR="00B53115" w:rsidRPr="00097B57" w:rsidRDefault="00C227B3" w:rsidP="00C227B3">
      <w:pPr>
        <w:pStyle w:val="Bezproreda"/>
        <w:tabs>
          <w:tab w:val="left" w:pos="70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123585">
        <w:rPr>
          <w:rFonts w:ascii="Times New Roman" w:hAnsi="Times New Roman" w:cs="Times New Roman"/>
        </w:rPr>
        <w:t>Općinski načelnik</w:t>
      </w:r>
      <w:r w:rsidR="00633E01">
        <w:rPr>
          <w:rFonts w:ascii="Times New Roman" w:hAnsi="Times New Roman" w:cs="Times New Roman"/>
        </w:rPr>
        <w:t xml:space="preserve"> koji</w:t>
      </w:r>
      <w:r w:rsidR="00B53115" w:rsidRPr="00097B57">
        <w:rPr>
          <w:rFonts w:ascii="Times New Roman" w:hAnsi="Times New Roman" w:cs="Times New Roman"/>
        </w:rPr>
        <w:t xml:space="preserve"> je predlagatelj investicijskog projekta i</w:t>
      </w:r>
      <w:r w:rsidR="00123585">
        <w:rPr>
          <w:rFonts w:ascii="Times New Roman" w:hAnsi="Times New Roman" w:cs="Times New Roman"/>
        </w:rPr>
        <w:t xml:space="preserve"> Jedinstveni upravni odjel</w:t>
      </w:r>
      <w:r w:rsidR="009E014F">
        <w:rPr>
          <w:rFonts w:ascii="Times New Roman" w:hAnsi="Times New Roman" w:cs="Times New Roman"/>
        </w:rPr>
        <w:t xml:space="preserve">  dužni su</w:t>
      </w:r>
      <w:r w:rsidR="00B53115" w:rsidRPr="00097B57">
        <w:rPr>
          <w:rFonts w:ascii="Times New Roman" w:hAnsi="Times New Roman" w:cs="Times New Roman"/>
        </w:rPr>
        <w:t xml:space="preserve"> provesti sve potrebne radnje i pratiti izvršenje investicijskog projekta.</w:t>
      </w:r>
    </w:p>
    <w:p w14:paraId="16BFFA9F" w14:textId="77777777" w:rsidR="005E37E1" w:rsidRPr="00097B57" w:rsidRDefault="005E37E1" w:rsidP="00C227B3">
      <w:pPr>
        <w:pStyle w:val="Bezproreda"/>
        <w:tabs>
          <w:tab w:val="left" w:pos="284"/>
          <w:tab w:val="left" w:pos="709"/>
        </w:tabs>
        <w:rPr>
          <w:rFonts w:ascii="Times New Roman" w:hAnsi="Times New Roman" w:cs="Times New Roman"/>
        </w:rPr>
      </w:pPr>
    </w:p>
    <w:p w14:paraId="5DFE5364" w14:textId="77777777" w:rsidR="00F72CFC" w:rsidRPr="00097B57" w:rsidRDefault="005E37E1" w:rsidP="00C227B3">
      <w:pPr>
        <w:pStyle w:val="Bezproreda"/>
        <w:tabs>
          <w:tab w:val="left" w:pos="284"/>
          <w:tab w:val="left" w:pos="709"/>
        </w:tabs>
        <w:jc w:val="center"/>
        <w:rPr>
          <w:rFonts w:ascii="Times New Roman" w:hAnsi="Times New Roman" w:cs="Times New Roman"/>
          <w:b/>
          <w:bCs/>
        </w:rPr>
      </w:pPr>
      <w:r w:rsidRPr="00097B57">
        <w:rPr>
          <w:rFonts w:ascii="Times New Roman" w:hAnsi="Times New Roman" w:cs="Times New Roman"/>
          <w:b/>
          <w:bCs/>
        </w:rPr>
        <w:t>Č</w:t>
      </w:r>
      <w:r w:rsidR="00F72CFC" w:rsidRPr="00097B57">
        <w:rPr>
          <w:rFonts w:ascii="Times New Roman" w:hAnsi="Times New Roman" w:cs="Times New Roman"/>
          <w:b/>
          <w:bCs/>
        </w:rPr>
        <w:t>lanak</w:t>
      </w:r>
      <w:r w:rsidR="00555690" w:rsidRPr="00097B57">
        <w:rPr>
          <w:rFonts w:ascii="Times New Roman" w:hAnsi="Times New Roman" w:cs="Times New Roman"/>
          <w:b/>
          <w:bCs/>
        </w:rPr>
        <w:t xml:space="preserve"> 11.</w:t>
      </w:r>
    </w:p>
    <w:p w14:paraId="00D214EC" w14:textId="77777777" w:rsidR="008820BB" w:rsidRPr="00097B57" w:rsidRDefault="008820BB" w:rsidP="00C227B3">
      <w:pPr>
        <w:pStyle w:val="Bezproreda"/>
        <w:tabs>
          <w:tab w:val="left" w:pos="284"/>
          <w:tab w:val="left" w:pos="709"/>
        </w:tabs>
        <w:rPr>
          <w:rFonts w:ascii="Times New Roman" w:hAnsi="Times New Roman" w:cs="Times New Roman"/>
        </w:rPr>
      </w:pPr>
    </w:p>
    <w:p w14:paraId="1679634D" w14:textId="77777777" w:rsidR="00F72CFC" w:rsidRPr="00097B57" w:rsidRDefault="00C227B3" w:rsidP="00C227B3">
      <w:pPr>
        <w:pStyle w:val="Bezproreda"/>
        <w:tabs>
          <w:tab w:val="left" w:pos="70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8820BB" w:rsidRPr="00097B57">
        <w:rPr>
          <w:rFonts w:ascii="Times New Roman" w:hAnsi="Times New Roman" w:cs="Times New Roman"/>
        </w:rPr>
        <w:t>Temeljem rezultata investicijske studije, odnosno studije izvodljiv</w:t>
      </w:r>
      <w:r w:rsidR="00123585">
        <w:rPr>
          <w:rFonts w:ascii="Times New Roman" w:hAnsi="Times New Roman" w:cs="Times New Roman"/>
        </w:rPr>
        <w:t>osti, općinski načelnik</w:t>
      </w:r>
      <w:r>
        <w:rPr>
          <w:rFonts w:ascii="Times New Roman" w:hAnsi="Times New Roman" w:cs="Times New Roman"/>
        </w:rPr>
        <w:t xml:space="preserve"> </w:t>
      </w:r>
      <w:r w:rsidR="00123585">
        <w:rPr>
          <w:rFonts w:ascii="Times New Roman" w:hAnsi="Times New Roman" w:cs="Times New Roman"/>
        </w:rPr>
        <w:t>podnosi općinskom vijeću</w:t>
      </w:r>
      <w:r w:rsidR="008820BB" w:rsidRPr="00097B57">
        <w:rPr>
          <w:rFonts w:ascii="Times New Roman" w:hAnsi="Times New Roman" w:cs="Times New Roman"/>
        </w:rPr>
        <w:t xml:space="preserve"> prijedlog za </w:t>
      </w:r>
      <w:r w:rsidR="00D85ED0" w:rsidRPr="00097B57">
        <w:rPr>
          <w:rFonts w:ascii="Times New Roman" w:hAnsi="Times New Roman" w:cs="Times New Roman"/>
        </w:rPr>
        <w:t>donošenje investicijske odluke</w:t>
      </w:r>
      <w:r>
        <w:rPr>
          <w:rFonts w:ascii="Times New Roman" w:hAnsi="Times New Roman" w:cs="Times New Roman"/>
        </w:rPr>
        <w:t xml:space="preserve"> </w:t>
      </w:r>
      <w:r w:rsidR="00D85ED0" w:rsidRPr="00097B57">
        <w:rPr>
          <w:rFonts w:ascii="Times New Roman" w:hAnsi="Times New Roman" w:cs="Times New Roman"/>
        </w:rPr>
        <w:t>o preuzimanju</w:t>
      </w:r>
      <w:r w:rsidR="008820BB" w:rsidRPr="00097B57">
        <w:rPr>
          <w:rFonts w:ascii="Times New Roman" w:hAnsi="Times New Roman" w:cs="Times New Roman"/>
        </w:rPr>
        <w:t xml:space="preserve"> obveze po predloženom investicijskom projektu, </w:t>
      </w:r>
      <w:r w:rsidR="005E37E1" w:rsidRPr="00097B57">
        <w:rPr>
          <w:rFonts w:ascii="Times New Roman" w:hAnsi="Times New Roman" w:cs="Times New Roman"/>
        </w:rPr>
        <w:t>kako bi se istoga moglo planirati u Proračunu.</w:t>
      </w:r>
    </w:p>
    <w:p w14:paraId="49E331FA" w14:textId="77777777" w:rsidR="007677D8" w:rsidRPr="00097B57" w:rsidRDefault="007677D8" w:rsidP="00C227B3">
      <w:pPr>
        <w:pStyle w:val="Bezproreda"/>
        <w:tabs>
          <w:tab w:val="left" w:pos="284"/>
          <w:tab w:val="left" w:pos="709"/>
        </w:tabs>
        <w:rPr>
          <w:rFonts w:ascii="Times New Roman" w:hAnsi="Times New Roman" w:cs="Times New Roman"/>
        </w:rPr>
      </w:pPr>
    </w:p>
    <w:p w14:paraId="2C012138" w14:textId="77777777" w:rsidR="00633E01" w:rsidRDefault="00633E01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426437F6" w14:textId="77777777" w:rsidR="007677D8" w:rsidRPr="00097B57" w:rsidRDefault="007677D8" w:rsidP="00C227B3">
      <w:pPr>
        <w:pStyle w:val="Bezproreda"/>
        <w:tabs>
          <w:tab w:val="left" w:pos="284"/>
          <w:tab w:val="left" w:pos="709"/>
        </w:tabs>
        <w:jc w:val="center"/>
        <w:rPr>
          <w:rFonts w:ascii="Times New Roman" w:hAnsi="Times New Roman" w:cs="Times New Roman"/>
          <w:b/>
          <w:bCs/>
        </w:rPr>
      </w:pPr>
      <w:r w:rsidRPr="00097B57">
        <w:rPr>
          <w:rFonts w:ascii="Times New Roman" w:hAnsi="Times New Roman" w:cs="Times New Roman"/>
          <w:b/>
          <w:bCs/>
        </w:rPr>
        <w:t>Članak 12.</w:t>
      </w:r>
    </w:p>
    <w:p w14:paraId="19C3B14F" w14:textId="77777777" w:rsidR="00072F88" w:rsidRPr="00097B57" w:rsidRDefault="00072F88" w:rsidP="00C227B3">
      <w:pPr>
        <w:pStyle w:val="Bezproreda"/>
        <w:tabs>
          <w:tab w:val="left" w:pos="284"/>
          <w:tab w:val="left" w:pos="709"/>
        </w:tabs>
        <w:rPr>
          <w:rFonts w:ascii="Times New Roman" w:hAnsi="Times New Roman" w:cs="Times New Roman"/>
        </w:rPr>
      </w:pPr>
    </w:p>
    <w:p w14:paraId="0375EE7B" w14:textId="77777777" w:rsidR="00072F88" w:rsidRPr="00097B57" w:rsidRDefault="00633E01" w:rsidP="00633E01">
      <w:pPr>
        <w:pStyle w:val="Bezproreda"/>
        <w:tabs>
          <w:tab w:val="left" w:pos="70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7677D8" w:rsidRPr="00097B57">
        <w:rPr>
          <w:rFonts w:ascii="Times New Roman" w:hAnsi="Times New Roman" w:cs="Times New Roman"/>
        </w:rPr>
        <w:t>Investicijski projekti se u Proračun uvrštavaju prema prethodno utvrđenom redoslijedu isplativosti.</w:t>
      </w:r>
    </w:p>
    <w:p w14:paraId="5E4AA2CC" w14:textId="77777777" w:rsidR="00C227B3" w:rsidRDefault="00C227B3">
      <w:pPr>
        <w:rPr>
          <w:rFonts w:ascii="Times New Roman" w:hAnsi="Times New Roman" w:cs="Times New Roman"/>
          <w:b/>
          <w:bCs/>
        </w:rPr>
      </w:pPr>
    </w:p>
    <w:p w14:paraId="70545C33" w14:textId="77777777" w:rsidR="006B0B4A" w:rsidRPr="00097B57" w:rsidRDefault="006B0B4A" w:rsidP="00C227B3">
      <w:pPr>
        <w:pStyle w:val="Bezproreda"/>
        <w:tabs>
          <w:tab w:val="left" w:pos="284"/>
          <w:tab w:val="left" w:pos="709"/>
        </w:tabs>
        <w:jc w:val="center"/>
        <w:rPr>
          <w:rFonts w:ascii="Times New Roman" w:hAnsi="Times New Roman" w:cs="Times New Roman"/>
          <w:b/>
          <w:bCs/>
        </w:rPr>
      </w:pPr>
      <w:r w:rsidRPr="00097B57">
        <w:rPr>
          <w:rFonts w:ascii="Times New Roman" w:hAnsi="Times New Roman" w:cs="Times New Roman"/>
          <w:b/>
          <w:bCs/>
        </w:rPr>
        <w:t>Članak 13.</w:t>
      </w:r>
    </w:p>
    <w:p w14:paraId="6F620689" w14:textId="77777777" w:rsidR="006B0B4A" w:rsidRPr="00097B57" w:rsidRDefault="006B0B4A" w:rsidP="00C227B3">
      <w:pPr>
        <w:pStyle w:val="Bezproreda"/>
        <w:tabs>
          <w:tab w:val="left" w:pos="284"/>
          <w:tab w:val="left" w:pos="709"/>
        </w:tabs>
        <w:rPr>
          <w:rFonts w:ascii="Times New Roman" w:hAnsi="Times New Roman" w:cs="Times New Roman"/>
        </w:rPr>
      </w:pPr>
    </w:p>
    <w:p w14:paraId="1EA1B945" w14:textId="0283E38B" w:rsidR="00644636" w:rsidRPr="00097B57" w:rsidRDefault="00633E01" w:rsidP="00633E01">
      <w:pPr>
        <w:pStyle w:val="Bezproreda"/>
        <w:tabs>
          <w:tab w:val="left" w:pos="70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Ova Uputa </w:t>
      </w:r>
      <w:r w:rsidR="00AD15D5">
        <w:rPr>
          <w:rFonts w:ascii="Times New Roman" w:hAnsi="Times New Roman" w:cs="Times New Roman"/>
        </w:rPr>
        <w:t>stupa na snagu danom donošenja.</w:t>
      </w:r>
    </w:p>
    <w:p w14:paraId="3D4D5D84" w14:textId="77777777" w:rsidR="006B0B4A" w:rsidRPr="00097B57" w:rsidRDefault="006B0B4A" w:rsidP="00C227B3">
      <w:pPr>
        <w:pStyle w:val="Bezproreda"/>
        <w:tabs>
          <w:tab w:val="left" w:pos="284"/>
          <w:tab w:val="left" w:pos="709"/>
        </w:tabs>
        <w:rPr>
          <w:rFonts w:ascii="Times New Roman" w:hAnsi="Times New Roman" w:cs="Times New Roman"/>
        </w:rPr>
      </w:pPr>
    </w:p>
    <w:p w14:paraId="5C095570" w14:textId="77777777" w:rsidR="00644636" w:rsidRPr="00097B57" w:rsidRDefault="00644636" w:rsidP="00C227B3">
      <w:pPr>
        <w:pStyle w:val="Bezproreda"/>
        <w:tabs>
          <w:tab w:val="left" w:pos="284"/>
          <w:tab w:val="left" w:pos="709"/>
        </w:tabs>
        <w:rPr>
          <w:rFonts w:ascii="Times New Roman" w:hAnsi="Times New Roman" w:cs="Times New Roman"/>
        </w:rPr>
      </w:pPr>
    </w:p>
    <w:p w14:paraId="03A54A7A" w14:textId="77777777" w:rsidR="00633E01" w:rsidRDefault="00633E01" w:rsidP="00633E01">
      <w:pPr>
        <w:pStyle w:val="Bezproreda"/>
        <w:tabs>
          <w:tab w:val="left" w:pos="0"/>
          <w:tab w:val="left" w:pos="284"/>
          <w:tab w:val="left" w:pos="709"/>
        </w:tabs>
        <w:jc w:val="center"/>
        <w:rPr>
          <w:rFonts w:ascii="Times New Roman" w:hAnsi="Times New Roman" w:cs="Times New Roman"/>
        </w:rPr>
      </w:pPr>
    </w:p>
    <w:p w14:paraId="7726E416" w14:textId="77777777" w:rsidR="00633E01" w:rsidRDefault="00633E01" w:rsidP="00633E01">
      <w:pPr>
        <w:pStyle w:val="Bezproreda"/>
        <w:tabs>
          <w:tab w:val="left" w:pos="0"/>
          <w:tab w:val="left" w:pos="284"/>
          <w:tab w:val="left" w:pos="709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OPĆINSKI NAČELNIK:</w:t>
      </w:r>
    </w:p>
    <w:p w14:paraId="2A0921EB" w14:textId="77777777" w:rsidR="00633E01" w:rsidRPr="00097B57" w:rsidRDefault="00633E01" w:rsidP="00633E01">
      <w:pPr>
        <w:pStyle w:val="Bezproreda"/>
        <w:tabs>
          <w:tab w:val="left" w:pos="0"/>
          <w:tab w:val="left" w:pos="284"/>
          <w:tab w:val="left" w:pos="709"/>
        </w:tabs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Krunoslav </w:t>
      </w:r>
      <w:proofErr w:type="spellStart"/>
      <w:r>
        <w:rPr>
          <w:rFonts w:ascii="Times New Roman" w:hAnsi="Times New Roman" w:cs="Times New Roman"/>
        </w:rPr>
        <w:t>Bratanović,dipl.ing.građ</w:t>
      </w:r>
      <w:proofErr w:type="spellEnd"/>
      <w:r>
        <w:rPr>
          <w:rFonts w:ascii="Times New Roman" w:hAnsi="Times New Roman" w:cs="Times New Roman"/>
        </w:rPr>
        <w:t>.</w:t>
      </w:r>
    </w:p>
    <w:p w14:paraId="3B670D03" w14:textId="77777777" w:rsidR="006E24BE" w:rsidRPr="00097B57" w:rsidRDefault="006E24BE" w:rsidP="00C227B3">
      <w:pPr>
        <w:tabs>
          <w:tab w:val="left" w:pos="709"/>
        </w:tabs>
        <w:rPr>
          <w:rFonts w:ascii="Times New Roman" w:hAnsi="Times New Roman" w:cs="Times New Roman"/>
          <w:b/>
          <w:bCs/>
        </w:rPr>
      </w:pPr>
      <w:r w:rsidRPr="00097B57">
        <w:rPr>
          <w:rFonts w:ascii="Times New Roman" w:hAnsi="Times New Roman" w:cs="Times New Roman"/>
          <w:b/>
          <w:bCs/>
        </w:rPr>
        <w:br w:type="page"/>
      </w:r>
    </w:p>
    <w:p w14:paraId="7B6B015B" w14:textId="77777777" w:rsidR="004A341B" w:rsidRPr="00097B57" w:rsidRDefault="00FA37CB" w:rsidP="00C227B3">
      <w:pPr>
        <w:pStyle w:val="Bezproreda"/>
        <w:numPr>
          <w:ilvl w:val="0"/>
          <w:numId w:val="25"/>
        </w:numPr>
        <w:tabs>
          <w:tab w:val="left" w:pos="284"/>
          <w:tab w:val="left" w:pos="709"/>
        </w:tabs>
        <w:jc w:val="right"/>
        <w:rPr>
          <w:rFonts w:ascii="Times New Roman" w:hAnsi="Times New Roman" w:cs="Times New Roman"/>
          <w:b/>
          <w:bCs/>
        </w:rPr>
      </w:pPr>
      <w:r w:rsidRPr="00097B57">
        <w:rPr>
          <w:rFonts w:ascii="Times New Roman" w:hAnsi="Times New Roman" w:cs="Times New Roman"/>
          <w:b/>
          <w:bCs/>
        </w:rPr>
        <w:t>PRILOG 1</w:t>
      </w:r>
    </w:p>
    <w:p w14:paraId="531FF505" w14:textId="77777777" w:rsidR="004A341B" w:rsidRPr="00097B57" w:rsidRDefault="004A341B" w:rsidP="00C227B3">
      <w:pPr>
        <w:pStyle w:val="Bezproreda"/>
        <w:tabs>
          <w:tab w:val="left" w:pos="284"/>
          <w:tab w:val="left" w:pos="709"/>
        </w:tabs>
        <w:jc w:val="center"/>
        <w:rPr>
          <w:rFonts w:ascii="Times New Roman" w:hAnsi="Times New Roman" w:cs="Times New Roman"/>
          <w:b/>
          <w:bCs/>
        </w:rPr>
      </w:pPr>
    </w:p>
    <w:p w14:paraId="0C07AF7D" w14:textId="77777777" w:rsidR="00342E1A" w:rsidRPr="00097B57" w:rsidRDefault="00342E1A" w:rsidP="00C227B3">
      <w:pPr>
        <w:pStyle w:val="Bezproreda"/>
        <w:tabs>
          <w:tab w:val="left" w:pos="284"/>
          <w:tab w:val="left" w:pos="709"/>
        </w:tabs>
        <w:jc w:val="center"/>
        <w:rPr>
          <w:rFonts w:ascii="Times New Roman" w:hAnsi="Times New Roman" w:cs="Times New Roman"/>
          <w:b/>
          <w:bCs/>
        </w:rPr>
      </w:pPr>
      <w:r w:rsidRPr="00097B57">
        <w:rPr>
          <w:rFonts w:ascii="Times New Roman" w:hAnsi="Times New Roman" w:cs="Times New Roman"/>
          <w:b/>
          <w:bCs/>
        </w:rPr>
        <w:t>OBRAZAC PRIJEDLOGA RAZVOJNOG/INVESTICIJSKOG PROJEKTA</w:t>
      </w:r>
    </w:p>
    <w:p w14:paraId="1DE40CC1" w14:textId="77777777" w:rsidR="00342E1A" w:rsidRPr="00097B57" w:rsidRDefault="00342E1A" w:rsidP="00C227B3">
      <w:pPr>
        <w:pStyle w:val="Bezproreda"/>
        <w:tabs>
          <w:tab w:val="left" w:pos="284"/>
          <w:tab w:val="left" w:pos="709"/>
        </w:tabs>
        <w:rPr>
          <w:rFonts w:ascii="Times New Roman" w:hAnsi="Times New Roman" w:cs="Times New Roman"/>
          <w:b/>
          <w:bCs/>
        </w:rPr>
      </w:pPr>
    </w:p>
    <w:tbl>
      <w:tblPr>
        <w:tblStyle w:val="Reetkatablice"/>
        <w:tblW w:w="9067" w:type="dxa"/>
        <w:tblLook w:val="04A0" w:firstRow="1" w:lastRow="0" w:firstColumn="1" w:lastColumn="0" w:noHBand="0" w:noVBand="1"/>
      </w:tblPr>
      <w:tblGrid>
        <w:gridCol w:w="2122"/>
        <w:gridCol w:w="2268"/>
        <w:gridCol w:w="1559"/>
        <w:gridCol w:w="1559"/>
        <w:gridCol w:w="1559"/>
      </w:tblGrid>
      <w:tr w:rsidR="000C7F63" w:rsidRPr="00097B57" w14:paraId="707D993F" w14:textId="77777777" w:rsidTr="00096ABC">
        <w:tc>
          <w:tcPr>
            <w:tcW w:w="9067" w:type="dxa"/>
            <w:gridSpan w:val="5"/>
            <w:shd w:val="clear" w:color="auto" w:fill="E7E6E6" w:themeFill="background2"/>
          </w:tcPr>
          <w:p w14:paraId="50CA0062" w14:textId="77777777" w:rsidR="000C7F63" w:rsidRPr="00097B57" w:rsidRDefault="000C7F63" w:rsidP="00C227B3">
            <w:pPr>
              <w:pStyle w:val="Bezproreda"/>
              <w:numPr>
                <w:ilvl w:val="0"/>
                <w:numId w:val="23"/>
              </w:numPr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  <w:r w:rsidRPr="00097B57">
              <w:rPr>
                <w:rFonts w:ascii="Times New Roman" w:hAnsi="Times New Roman" w:cs="Times New Roman"/>
                <w:b/>
                <w:bCs/>
              </w:rPr>
              <w:t>OSNOVNI PODACI</w:t>
            </w:r>
          </w:p>
        </w:tc>
      </w:tr>
      <w:tr w:rsidR="00E174FE" w:rsidRPr="00097B57" w14:paraId="7B362A99" w14:textId="77777777" w:rsidTr="00096ABC">
        <w:tc>
          <w:tcPr>
            <w:tcW w:w="9067" w:type="dxa"/>
            <w:gridSpan w:val="5"/>
          </w:tcPr>
          <w:p w14:paraId="1D6D0A70" w14:textId="77777777" w:rsidR="00E174FE" w:rsidRPr="00097B57" w:rsidRDefault="00463605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  <w:r w:rsidRPr="00097B57">
              <w:rPr>
                <w:rFonts w:ascii="Times New Roman" w:hAnsi="Times New Roman" w:cs="Times New Roman"/>
                <w:b/>
                <w:bCs/>
              </w:rPr>
              <w:t>Naziv</w:t>
            </w:r>
            <w:r w:rsidR="00E174FE" w:rsidRPr="00097B57">
              <w:rPr>
                <w:rFonts w:ascii="Times New Roman" w:hAnsi="Times New Roman" w:cs="Times New Roman"/>
                <w:b/>
                <w:bCs/>
              </w:rPr>
              <w:t xml:space="preserve"> projekta/programa</w:t>
            </w:r>
            <w:r w:rsidRPr="00097B5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</w:tr>
      <w:tr w:rsidR="00A54D4C" w:rsidRPr="00097B57" w14:paraId="5C95E7B3" w14:textId="77777777" w:rsidTr="00096ABC">
        <w:tc>
          <w:tcPr>
            <w:tcW w:w="9067" w:type="dxa"/>
            <w:gridSpan w:val="5"/>
          </w:tcPr>
          <w:p w14:paraId="680D2D76" w14:textId="77777777" w:rsidR="00A54D4C" w:rsidRPr="00097B57" w:rsidRDefault="00A54D4C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54D4C" w:rsidRPr="00097B57" w14:paraId="14317C3E" w14:textId="77777777" w:rsidTr="00096ABC">
        <w:tc>
          <w:tcPr>
            <w:tcW w:w="9067" w:type="dxa"/>
            <w:gridSpan w:val="5"/>
          </w:tcPr>
          <w:p w14:paraId="7DE6A414" w14:textId="77777777" w:rsidR="00A54D4C" w:rsidRPr="00097B57" w:rsidRDefault="009F51A2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Nadležni Jedinstveni upravni odjel</w:t>
            </w:r>
            <w:r w:rsidR="00A54D4C" w:rsidRPr="00097B5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</w:tr>
      <w:tr w:rsidR="00A54D4C" w:rsidRPr="00097B57" w14:paraId="122027FB" w14:textId="77777777" w:rsidTr="00096ABC">
        <w:tc>
          <w:tcPr>
            <w:tcW w:w="9067" w:type="dxa"/>
            <w:gridSpan w:val="5"/>
          </w:tcPr>
          <w:p w14:paraId="49781C6E" w14:textId="77777777" w:rsidR="00A54D4C" w:rsidRPr="00097B57" w:rsidRDefault="00A54D4C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  <w:p w14:paraId="1FE793DC" w14:textId="77777777" w:rsidR="000D6F25" w:rsidRPr="00097B57" w:rsidRDefault="000D6F25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54D4C" w:rsidRPr="00097B57" w14:paraId="05E96D7A" w14:textId="77777777" w:rsidTr="00096ABC">
        <w:tc>
          <w:tcPr>
            <w:tcW w:w="9067" w:type="dxa"/>
            <w:gridSpan w:val="5"/>
          </w:tcPr>
          <w:p w14:paraId="76AA7F7A" w14:textId="77777777" w:rsidR="00A54D4C" w:rsidRPr="00097B57" w:rsidRDefault="00A54D4C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  <w:r w:rsidRPr="00097B57">
              <w:rPr>
                <w:rFonts w:ascii="Times New Roman" w:hAnsi="Times New Roman" w:cs="Times New Roman"/>
                <w:b/>
                <w:bCs/>
              </w:rPr>
              <w:t>Trajanje projekta:</w:t>
            </w:r>
          </w:p>
        </w:tc>
      </w:tr>
      <w:tr w:rsidR="000C7F63" w:rsidRPr="00097B57" w14:paraId="7B359460" w14:textId="77777777" w:rsidTr="00967AB1">
        <w:tc>
          <w:tcPr>
            <w:tcW w:w="4390" w:type="dxa"/>
            <w:gridSpan w:val="2"/>
          </w:tcPr>
          <w:p w14:paraId="67198210" w14:textId="77777777" w:rsidR="000C7F63" w:rsidRPr="00097B57" w:rsidRDefault="00A54D4C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  <w:r w:rsidRPr="00097B57">
              <w:rPr>
                <w:rFonts w:ascii="Times New Roman" w:hAnsi="Times New Roman" w:cs="Times New Roman"/>
                <w:b/>
                <w:bCs/>
              </w:rPr>
              <w:t>Očekivani početak projekta:</w:t>
            </w:r>
          </w:p>
        </w:tc>
        <w:tc>
          <w:tcPr>
            <w:tcW w:w="4677" w:type="dxa"/>
            <w:gridSpan w:val="3"/>
          </w:tcPr>
          <w:p w14:paraId="589F881D" w14:textId="77777777" w:rsidR="000C7F63" w:rsidRPr="00097B57" w:rsidRDefault="000C7F63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C7F63" w:rsidRPr="00097B57" w14:paraId="5420EEFF" w14:textId="77777777" w:rsidTr="00967AB1">
        <w:tc>
          <w:tcPr>
            <w:tcW w:w="4390" w:type="dxa"/>
            <w:gridSpan w:val="2"/>
          </w:tcPr>
          <w:p w14:paraId="518A30E4" w14:textId="77777777" w:rsidR="000C7F63" w:rsidRPr="00097B57" w:rsidRDefault="00A54D4C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  <w:r w:rsidRPr="00097B57">
              <w:rPr>
                <w:rFonts w:ascii="Times New Roman" w:hAnsi="Times New Roman" w:cs="Times New Roman"/>
                <w:b/>
                <w:bCs/>
              </w:rPr>
              <w:t>Očekivani završetak projekta:</w:t>
            </w:r>
          </w:p>
        </w:tc>
        <w:tc>
          <w:tcPr>
            <w:tcW w:w="4677" w:type="dxa"/>
            <w:gridSpan w:val="3"/>
          </w:tcPr>
          <w:p w14:paraId="3D828B25" w14:textId="77777777" w:rsidR="000C7F63" w:rsidRPr="00097B57" w:rsidRDefault="000C7F63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41D3A" w:rsidRPr="00097B57" w14:paraId="7F3E17C4" w14:textId="77777777" w:rsidTr="00096ABC">
        <w:tc>
          <w:tcPr>
            <w:tcW w:w="9067" w:type="dxa"/>
            <w:gridSpan w:val="5"/>
          </w:tcPr>
          <w:p w14:paraId="0E7D7D56" w14:textId="77777777" w:rsidR="00941D3A" w:rsidRPr="00097B57" w:rsidRDefault="00941D3A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  <w:r w:rsidRPr="00097B57">
              <w:rPr>
                <w:rFonts w:ascii="Times New Roman" w:hAnsi="Times New Roman" w:cs="Times New Roman"/>
                <w:b/>
                <w:bCs/>
              </w:rPr>
              <w:t>Lokacija:</w:t>
            </w:r>
          </w:p>
        </w:tc>
      </w:tr>
      <w:tr w:rsidR="006F5F73" w:rsidRPr="00097B57" w14:paraId="49866B27" w14:textId="77777777" w:rsidTr="00096ABC">
        <w:tc>
          <w:tcPr>
            <w:tcW w:w="9067" w:type="dxa"/>
            <w:gridSpan w:val="5"/>
          </w:tcPr>
          <w:p w14:paraId="0C22BE01" w14:textId="77777777" w:rsidR="006F5F73" w:rsidRPr="00097B57" w:rsidRDefault="006F5F73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  <w:p w14:paraId="2BDFF352" w14:textId="77777777" w:rsidR="000D6F25" w:rsidRPr="00097B57" w:rsidRDefault="000D6F25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F5F73" w:rsidRPr="00097B57" w14:paraId="04230786" w14:textId="77777777" w:rsidTr="00096ABC">
        <w:tc>
          <w:tcPr>
            <w:tcW w:w="9067" w:type="dxa"/>
            <w:gridSpan w:val="5"/>
          </w:tcPr>
          <w:p w14:paraId="44C99341" w14:textId="77777777" w:rsidR="006F5F73" w:rsidRPr="00097B57" w:rsidRDefault="006F5F73" w:rsidP="00C227B3">
            <w:pPr>
              <w:pStyle w:val="Bezproreda"/>
              <w:tabs>
                <w:tab w:val="left" w:pos="709"/>
                <w:tab w:val="left" w:pos="1665"/>
              </w:tabs>
              <w:rPr>
                <w:rFonts w:ascii="Times New Roman" w:hAnsi="Times New Roman" w:cs="Times New Roman"/>
                <w:b/>
                <w:bCs/>
              </w:rPr>
            </w:pPr>
            <w:r w:rsidRPr="00097B57">
              <w:rPr>
                <w:rFonts w:ascii="Times New Roman" w:hAnsi="Times New Roman" w:cs="Times New Roman"/>
                <w:b/>
                <w:bCs/>
              </w:rPr>
              <w:t>Procijenjena vrijednost projekta:</w:t>
            </w:r>
          </w:p>
        </w:tc>
      </w:tr>
      <w:tr w:rsidR="006F5F73" w:rsidRPr="00097B57" w14:paraId="7A54BC66" w14:textId="77777777" w:rsidTr="00096ABC">
        <w:tc>
          <w:tcPr>
            <w:tcW w:w="9067" w:type="dxa"/>
            <w:gridSpan w:val="5"/>
          </w:tcPr>
          <w:p w14:paraId="4EE44A2A" w14:textId="77777777" w:rsidR="006F5F73" w:rsidRPr="00097B57" w:rsidRDefault="006F5F73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  <w:p w14:paraId="26FE06B9" w14:textId="77777777" w:rsidR="000D6F25" w:rsidRPr="00097B57" w:rsidRDefault="000D6F25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F5F73" w:rsidRPr="00097B57" w14:paraId="4D68320F" w14:textId="77777777" w:rsidTr="00096ABC">
        <w:tc>
          <w:tcPr>
            <w:tcW w:w="9067" w:type="dxa"/>
            <w:gridSpan w:val="5"/>
          </w:tcPr>
          <w:p w14:paraId="1FCC830D" w14:textId="77777777" w:rsidR="006F5F73" w:rsidRPr="00097B57" w:rsidRDefault="006F5F73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  <w:r w:rsidRPr="00097B57">
              <w:rPr>
                <w:rFonts w:ascii="Times New Roman" w:hAnsi="Times New Roman" w:cs="Times New Roman"/>
                <w:b/>
                <w:bCs/>
              </w:rPr>
              <w:t>Sažeti opis projekta:</w:t>
            </w:r>
          </w:p>
          <w:p w14:paraId="03CC5614" w14:textId="77777777" w:rsidR="000B4006" w:rsidRPr="00097B57" w:rsidRDefault="000B4006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  <w:p w14:paraId="510EF443" w14:textId="77777777" w:rsidR="000B4006" w:rsidRPr="00097B57" w:rsidRDefault="000B4006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  <w:p w14:paraId="45BD949E" w14:textId="77777777" w:rsidR="000B4006" w:rsidRPr="00097B57" w:rsidRDefault="000B4006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  <w:p w14:paraId="14FB48EB" w14:textId="77777777" w:rsidR="000B4006" w:rsidRPr="00097B57" w:rsidRDefault="000B4006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  <w:p w14:paraId="072918D8" w14:textId="77777777" w:rsidR="000B4006" w:rsidRPr="00097B57" w:rsidRDefault="000B4006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  <w:p w14:paraId="4EAAD628" w14:textId="77777777" w:rsidR="000B4006" w:rsidRPr="00097B57" w:rsidRDefault="000B4006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  <w:p w14:paraId="0AE6A582" w14:textId="77777777" w:rsidR="000B4006" w:rsidRPr="00097B57" w:rsidRDefault="000B4006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F5F73" w:rsidRPr="00097B57" w14:paraId="30ACAC6A" w14:textId="77777777" w:rsidTr="00096ABC">
        <w:tc>
          <w:tcPr>
            <w:tcW w:w="9067" w:type="dxa"/>
            <w:gridSpan w:val="5"/>
            <w:shd w:val="clear" w:color="auto" w:fill="E7E6E6" w:themeFill="background2"/>
          </w:tcPr>
          <w:p w14:paraId="31554E61" w14:textId="77777777" w:rsidR="006F5F73" w:rsidRPr="00097B57" w:rsidRDefault="00D008BC" w:rsidP="00C227B3">
            <w:pPr>
              <w:pStyle w:val="Bezproreda"/>
              <w:numPr>
                <w:ilvl w:val="0"/>
                <w:numId w:val="23"/>
              </w:numPr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  <w:r w:rsidRPr="00097B57">
              <w:rPr>
                <w:rFonts w:ascii="Times New Roman" w:hAnsi="Times New Roman" w:cs="Times New Roman"/>
                <w:b/>
                <w:bCs/>
              </w:rPr>
              <w:t>SVRHA I CILJEVI PROJEKTA</w:t>
            </w:r>
          </w:p>
        </w:tc>
      </w:tr>
      <w:tr w:rsidR="006F5F73" w:rsidRPr="00097B57" w14:paraId="3F85BA0E" w14:textId="77777777" w:rsidTr="00096ABC">
        <w:tc>
          <w:tcPr>
            <w:tcW w:w="9067" w:type="dxa"/>
            <w:gridSpan w:val="5"/>
          </w:tcPr>
          <w:p w14:paraId="6B5F3BCB" w14:textId="77777777" w:rsidR="006F5F73" w:rsidRPr="00097B57" w:rsidRDefault="00D008BC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  <w:r w:rsidRPr="00097B57">
              <w:rPr>
                <w:rFonts w:ascii="Times New Roman" w:hAnsi="Times New Roman" w:cs="Times New Roman"/>
                <w:b/>
                <w:bCs/>
              </w:rPr>
              <w:t>Razlozi za provođenje projekta:</w:t>
            </w:r>
          </w:p>
        </w:tc>
      </w:tr>
      <w:tr w:rsidR="00D008BC" w:rsidRPr="00097B57" w14:paraId="55DF600A" w14:textId="77777777" w:rsidTr="00096ABC">
        <w:tc>
          <w:tcPr>
            <w:tcW w:w="9067" w:type="dxa"/>
            <w:gridSpan w:val="5"/>
          </w:tcPr>
          <w:p w14:paraId="083F86BA" w14:textId="77777777" w:rsidR="00D008BC" w:rsidRPr="00097B57" w:rsidRDefault="00D008BC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  <w:p w14:paraId="082046AB" w14:textId="77777777" w:rsidR="00C867A3" w:rsidRPr="00097B57" w:rsidRDefault="00C867A3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  <w:p w14:paraId="5943D155" w14:textId="77777777" w:rsidR="00C867A3" w:rsidRPr="00097B57" w:rsidRDefault="00C867A3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  <w:p w14:paraId="19C28119" w14:textId="77777777" w:rsidR="00C867A3" w:rsidRPr="00097B57" w:rsidRDefault="00C867A3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08BC" w:rsidRPr="00097B57" w14:paraId="0B1A971A" w14:textId="77777777" w:rsidTr="00096ABC">
        <w:tc>
          <w:tcPr>
            <w:tcW w:w="9067" w:type="dxa"/>
            <w:gridSpan w:val="5"/>
          </w:tcPr>
          <w:p w14:paraId="7574562B" w14:textId="77777777" w:rsidR="00D008BC" w:rsidRPr="00097B57" w:rsidRDefault="00D008BC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  <w:r w:rsidRPr="00097B57">
              <w:rPr>
                <w:rFonts w:ascii="Times New Roman" w:hAnsi="Times New Roman" w:cs="Times New Roman"/>
                <w:b/>
                <w:bCs/>
              </w:rPr>
              <w:t>Ciljevi provedbe projekta:</w:t>
            </w:r>
          </w:p>
        </w:tc>
      </w:tr>
      <w:tr w:rsidR="00D008BC" w:rsidRPr="00097B57" w14:paraId="05684798" w14:textId="77777777" w:rsidTr="00096ABC">
        <w:tc>
          <w:tcPr>
            <w:tcW w:w="9067" w:type="dxa"/>
            <w:gridSpan w:val="5"/>
          </w:tcPr>
          <w:p w14:paraId="16236E14" w14:textId="77777777" w:rsidR="00D008BC" w:rsidRPr="00097B57" w:rsidRDefault="00D008BC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  <w:p w14:paraId="6842C07E" w14:textId="77777777" w:rsidR="00C867A3" w:rsidRPr="00097B57" w:rsidRDefault="00C867A3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  <w:p w14:paraId="63DF89B2" w14:textId="77777777" w:rsidR="009678AC" w:rsidRPr="00097B57" w:rsidRDefault="009678AC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  <w:p w14:paraId="11B26F66" w14:textId="77777777" w:rsidR="00C867A3" w:rsidRPr="00097B57" w:rsidRDefault="00C867A3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85008" w:rsidRPr="00097B57" w14:paraId="6CC28E3E" w14:textId="77777777" w:rsidTr="00096ABC">
        <w:tc>
          <w:tcPr>
            <w:tcW w:w="9067" w:type="dxa"/>
            <w:gridSpan w:val="5"/>
          </w:tcPr>
          <w:p w14:paraId="0C8F33CA" w14:textId="77777777" w:rsidR="00085008" w:rsidRPr="00097B57" w:rsidRDefault="00085008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  <w:r w:rsidRPr="00097B57">
              <w:rPr>
                <w:rFonts w:ascii="Times New Roman" w:hAnsi="Times New Roman" w:cs="Times New Roman"/>
                <w:b/>
                <w:bCs/>
              </w:rPr>
              <w:t>Očekivani rezultati projekta:</w:t>
            </w:r>
          </w:p>
        </w:tc>
      </w:tr>
      <w:tr w:rsidR="00085008" w:rsidRPr="00097B57" w14:paraId="686B1C02" w14:textId="77777777" w:rsidTr="00096ABC">
        <w:tc>
          <w:tcPr>
            <w:tcW w:w="9067" w:type="dxa"/>
            <w:gridSpan w:val="5"/>
          </w:tcPr>
          <w:p w14:paraId="7ED7D3C2" w14:textId="77777777" w:rsidR="00085008" w:rsidRPr="00097B57" w:rsidRDefault="00085008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  <w:p w14:paraId="38E3C7C4" w14:textId="77777777" w:rsidR="00C867A3" w:rsidRPr="00097B57" w:rsidRDefault="00C867A3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  <w:p w14:paraId="157381A6" w14:textId="77777777" w:rsidR="00C867A3" w:rsidRPr="00097B57" w:rsidRDefault="00C867A3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  <w:p w14:paraId="0B416FCF" w14:textId="77777777" w:rsidR="009678AC" w:rsidRPr="00097B57" w:rsidRDefault="009678AC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B7C8C" w:rsidRPr="00097B57" w14:paraId="70CC9E33" w14:textId="77777777" w:rsidTr="00096ABC">
        <w:tc>
          <w:tcPr>
            <w:tcW w:w="9067" w:type="dxa"/>
            <w:gridSpan w:val="5"/>
          </w:tcPr>
          <w:p w14:paraId="701E6153" w14:textId="77777777" w:rsidR="008B7C8C" w:rsidRPr="00097B57" w:rsidRDefault="008B7C8C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  <w:r w:rsidRPr="00097B57">
              <w:rPr>
                <w:rFonts w:ascii="Times New Roman" w:hAnsi="Times New Roman" w:cs="Times New Roman"/>
                <w:b/>
                <w:bCs/>
              </w:rPr>
              <w:t>Je li projekt/program komplementaran s nekim drugim projektom/programom?</w:t>
            </w:r>
          </w:p>
          <w:p w14:paraId="58889CDF" w14:textId="77777777" w:rsidR="00C867A3" w:rsidRPr="00097B57" w:rsidRDefault="00C867A3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  <w:p w14:paraId="0BF6EA43" w14:textId="77777777" w:rsidR="00C867A3" w:rsidRPr="00097B57" w:rsidRDefault="00C867A3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  <w:p w14:paraId="1A85B840" w14:textId="77777777" w:rsidR="00C867A3" w:rsidRPr="00097B57" w:rsidRDefault="00C867A3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  <w:p w14:paraId="16FA33AA" w14:textId="77777777" w:rsidR="00C867A3" w:rsidRPr="00097B57" w:rsidRDefault="00C867A3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  <w:p w14:paraId="179CAE04" w14:textId="77777777" w:rsidR="009678AC" w:rsidRPr="00097B57" w:rsidRDefault="009678AC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B7C8C" w:rsidRPr="00097B57" w14:paraId="19E268BA" w14:textId="77777777" w:rsidTr="00096ABC">
        <w:tc>
          <w:tcPr>
            <w:tcW w:w="9067" w:type="dxa"/>
            <w:gridSpan w:val="5"/>
          </w:tcPr>
          <w:p w14:paraId="74DE070E" w14:textId="77777777" w:rsidR="008B7C8C" w:rsidRPr="00097B57" w:rsidRDefault="008B7C8C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  <w:r w:rsidRPr="00097B57">
              <w:rPr>
                <w:rFonts w:ascii="Times New Roman" w:hAnsi="Times New Roman" w:cs="Times New Roman"/>
                <w:b/>
                <w:bCs/>
              </w:rPr>
              <w:t>Status projekta</w:t>
            </w:r>
          </w:p>
          <w:p w14:paraId="04C1A019" w14:textId="77777777" w:rsidR="008B7C8C" w:rsidRPr="00097B57" w:rsidRDefault="008B7C8C" w:rsidP="00C227B3">
            <w:pPr>
              <w:pStyle w:val="Bezproreda"/>
              <w:tabs>
                <w:tab w:val="left" w:pos="284"/>
                <w:tab w:val="left" w:pos="709"/>
              </w:tabs>
              <w:ind w:firstLine="708"/>
              <w:rPr>
                <w:rFonts w:ascii="Times New Roman" w:hAnsi="Times New Roman" w:cs="Times New Roman"/>
                <w:b/>
                <w:bCs/>
              </w:rPr>
            </w:pPr>
          </w:p>
          <w:p w14:paraId="132783E0" w14:textId="77777777" w:rsidR="008B7C8C" w:rsidRPr="00097B57" w:rsidRDefault="008B7C8C" w:rsidP="00C227B3">
            <w:pPr>
              <w:pStyle w:val="Bezproreda"/>
              <w:numPr>
                <w:ilvl w:val="0"/>
                <w:numId w:val="24"/>
              </w:numPr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  <w:r w:rsidRPr="00097B57">
              <w:rPr>
                <w:rFonts w:ascii="Times New Roman" w:hAnsi="Times New Roman" w:cs="Times New Roman"/>
                <w:b/>
                <w:bCs/>
              </w:rPr>
              <w:t>U pripremi</w:t>
            </w:r>
          </w:p>
          <w:p w14:paraId="6DFAE2F7" w14:textId="77777777" w:rsidR="00511566" w:rsidRPr="00097B57" w:rsidRDefault="00511566" w:rsidP="00C227B3">
            <w:pPr>
              <w:pStyle w:val="Bezproreda"/>
              <w:tabs>
                <w:tab w:val="left" w:pos="284"/>
                <w:tab w:val="left" w:pos="709"/>
              </w:tabs>
              <w:ind w:left="1413"/>
              <w:rPr>
                <w:rFonts w:ascii="Times New Roman" w:hAnsi="Times New Roman" w:cs="Times New Roman"/>
                <w:b/>
                <w:bCs/>
              </w:rPr>
            </w:pPr>
          </w:p>
          <w:p w14:paraId="4CE21F95" w14:textId="77777777" w:rsidR="008B7C8C" w:rsidRPr="00097B57" w:rsidRDefault="009F51A2" w:rsidP="00C227B3">
            <w:pPr>
              <w:pStyle w:val="Bezproreda"/>
              <w:tabs>
                <w:tab w:val="left" w:pos="284"/>
                <w:tab w:val="left" w:pos="709"/>
              </w:tabs>
              <w:ind w:firstLine="708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b)</w:t>
            </w:r>
            <w:r>
              <w:rPr>
                <w:rFonts w:ascii="Times New Roman" w:hAnsi="Times New Roman" w:cs="Times New Roman"/>
                <w:b/>
                <w:bCs/>
              </w:rPr>
              <w:tab/>
              <w:t>U r</w:t>
            </w:r>
            <w:r w:rsidR="008B7C8C" w:rsidRPr="00097B57">
              <w:rPr>
                <w:rFonts w:ascii="Times New Roman" w:hAnsi="Times New Roman" w:cs="Times New Roman"/>
                <w:b/>
                <w:bCs/>
              </w:rPr>
              <w:t>ealizaciji</w:t>
            </w:r>
          </w:p>
        </w:tc>
      </w:tr>
      <w:tr w:rsidR="006513AC" w:rsidRPr="00097B57" w14:paraId="14CCD79F" w14:textId="77777777" w:rsidTr="00096ABC">
        <w:tc>
          <w:tcPr>
            <w:tcW w:w="9067" w:type="dxa"/>
            <w:gridSpan w:val="5"/>
            <w:shd w:val="clear" w:color="auto" w:fill="E7E6E6" w:themeFill="background2"/>
          </w:tcPr>
          <w:p w14:paraId="1DD879FE" w14:textId="77777777" w:rsidR="006513AC" w:rsidRPr="00097B57" w:rsidRDefault="006513AC" w:rsidP="00C227B3">
            <w:pPr>
              <w:pStyle w:val="Bezproreda"/>
              <w:numPr>
                <w:ilvl w:val="0"/>
                <w:numId w:val="23"/>
              </w:numPr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  <w:r w:rsidRPr="00097B57">
              <w:rPr>
                <w:rFonts w:ascii="Times New Roman" w:hAnsi="Times New Roman" w:cs="Times New Roman"/>
                <w:b/>
                <w:bCs/>
              </w:rPr>
              <w:t>USKLAĐENOST S PLANSKOM DOKUMENTACIJOM</w:t>
            </w:r>
          </w:p>
        </w:tc>
      </w:tr>
      <w:tr w:rsidR="006513AC" w:rsidRPr="00097B57" w14:paraId="5F89C693" w14:textId="77777777" w:rsidTr="00096ABC">
        <w:tc>
          <w:tcPr>
            <w:tcW w:w="9067" w:type="dxa"/>
            <w:gridSpan w:val="5"/>
            <w:shd w:val="clear" w:color="auto" w:fill="auto"/>
          </w:tcPr>
          <w:p w14:paraId="1178BA25" w14:textId="77777777" w:rsidR="006513AC" w:rsidRPr="00097B57" w:rsidRDefault="006513AC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  <w:r w:rsidRPr="00097B57">
              <w:rPr>
                <w:rFonts w:ascii="Times New Roman" w:hAnsi="Times New Roman" w:cs="Times New Roman"/>
                <w:b/>
                <w:bCs/>
              </w:rPr>
              <w:t>Usklađenost s prostorno-planskom dokumentacijom:</w:t>
            </w:r>
          </w:p>
        </w:tc>
      </w:tr>
      <w:tr w:rsidR="006513AC" w:rsidRPr="00097B57" w14:paraId="28F8E17A" w14:textId="77777777" w:rsidTr="00096ABC">
        <w:tc>
          <w:tcPr>
            <w:tcW w:w="9067" w:type="dxa"/>
            <w:gridSpan w:val="5"/>
            <w:shd w:val="clear" w:color="auto" w:fill="auto"/>
          </w:tcPr>
          <w:p w14:paraId="4393EAE4" w14:textId="77777777" w:rsidR="006513AC" w:rsidRPr="00097B57" w:rsidRDefault="006513AC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  <w:p w14:paraId="1CA6FF7A" w14:textId="77777777" w:rsidR="000D6F25" w:rsidRPr="00097B57" w:rsidRDefault="000D6F25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  <w:p w14:paraId="4DA3AC35" w14:textId="77777777" w:rsidR="000D6F25" w:rsidRPr="00097B57" w:rsidRDefault="000D6F25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  <w:p w14:paraId="1B1252A2" w14:textId="77777777" w:rsidR="000D6F25" w:rsidRPr="00097B57" w:rsidRDefault="000D6F25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513AC" w:rsidRPr="00097B57" w14:paraId="59C39E4B" w14:textId="77777777" w:rsidTr="00096ABC">
        <w:tc>
          <w:tcPr>
            <w:tcW w:w="9067" w:type="dxa"/>
            <w:gridSpan w:val="5"/>
            <w:shd w:val="clear" w:color="auto" w:fill="auto"/>
          </w:tcPr>
          <w:p w14:paraId="6EEEC9E1" w14:textId="77777777" w:rsidR="006513AC" w:rsidRPr="00097B57" w:rsidRDefault="006513AC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  <w:r w:rsidRPr="00097B57">
              <w:rPr>
                <w:rFonts w:ascii="Times New Roman" w:hAnsi="Times New Roman" w:cs="Times New Roman"/>
                <w:b/>
                <w:bCs/>
              </w:rPr>
              <w:t>Usklađenost sa strateškim dokumentima:</w:t>
            </w:r>
          </w:p>
        </w:tc>
      </w:tr>
      <w:tr w:rsidR="006513AC" w:rsidRPr="00097B57" w14:paraId="3501A61F" w14:textId="77777777" w:rsidTr="00096ABC">
        <w:tc>
          <w:tcPr>
            <w:tcW w:w="9067" w:type="dxa"/>
            <w:gridSpan w:val="5"/>
            <w:shd w:val="clear" w:color="auto" w:fill="auto"/>
          </w:tcPr>
          <w:p w14:paraId="409C9044" w14:textId="77777777" w:rsidR="006513AC" w:rsidRPr="00097B57" w:rsidRDefault="006513AC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  <w:p w14:paraId="5157658E" w14:textId="77777777" w:rsidR="000D6F25" w:rsidRPr="00097B57" w:rsidRDefault="000D6F25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  <w:p w14:paraId="20DFE529" w14:textId="77777777" w:rsidR="000D6F25" w:rsidRPr="00097B57" w:rsidRDefault="000D6F25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  <w:p w14:paraId="486710F0" w14:textId="77777777" w:rsidR="000D6F25" w:rsidRPr="00097B57" w:rsidRDefault="000D6F25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B7C8C" w:rsidRPr="00097B57" w14:paraId="39EB46F0" w14:textId="77777777" w:rsidTr="00096ABC">
        <w:tc>
          <w:tcPr>
            <w:tcW w:w="9067" w:type="dxa"/>
            <w:gridSpan w:val="5"/>
            <w:shd w:val="clear" w:color="auto" w:fill="E7E6E6" w:themeFill="background2"/>
          </w:tcPr>
          <w:p w14:paraId="1B4ED26C" w14:textId="77777777" w:rsidR="008B7C8C" w:rsidRPr="00097B57" w:rsidRDefault="00511566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  <w:r w:rsidRPr="00097B57">
              <w:rPr>
                <w:rFonts w:ascii="Times New Roman" w:hAnsi="Times New Roman" w:cs="Times New Roman"/>
                <w:b/>
                <w:bCs/>
              </w:rPr>
              <w:t>3. FINANCIRANJE PROJEKTA/PROGRAMA</w:t>
            </w:r>
          </w:p>
        </w:tc>
      </w:tr>
      <w:tr w:rsidR="008B7C8C" w:rsidRPr="00097B57" w14:paraId="1D8BCB82" w14:textId="77777777" w:rsidTr="00096ABC">
        <w:tc>
          <w:tcPr>
            <w:tcW w:w="9067" w:type="dxa"/>
            <w:gridSpan w:val="5"/>
          </w:tcPr>
          <w:p w14:paraId="120D2687" w14:textId="77777777" w:rsidR="008B7C8C" w:rsidRPr="00097B57" w:rsidRDefault="00511566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  <w:r w:rsidRPr="00097B57">
              <w:rPr>
                <w:rFonts w:ascii="Times New Roman" w:hAnsi="Times New Roman" w:cs="Times New Roman"/>
                <w:b/>
                <w:bCs/>
              </w:rPr>
              <w:t>RASHODI</w:t>
            </w:r>
          </w:p>
        </w:tc>
      </w:tr>
      <w:tr w:rsidR="008B7C8C" w:rsidRPr="00097B57" w14:paraId="19F77C6F" w14:textId="77777777" w:rsidTr="00096ABC">
        <w:tc>
          <w:tcPr>
            <w:tcW w:w="9067" w:type="dxa"/>
            <w:gridSpan w:val="5"/>
          </w:tcPr>
          <w:p w14:paraId="170AF220" w14:textId="77777777" w:rsidR="008B7C8C" w:rsidRPr="00097B57" w:rsidRDefault="00511566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  <w:r w:rsidRPr="00097B57">
              <w:rPr>
                <w:rFonts w:ascii="Times New Roman" w:hAnsi="Times New Roman" w:cs="Times New Roman"/>
                <w:b/>
                <w:bCs/>
              </w:rPr>
              <w:t>Dinamika financiranja prema pojedinim stavkama rashoda i izvorima financiranja</w:t>
            </w:r>
          </w:p>
        </w:tc>
      </w:tr>
      <w:tr w:rsidR="00967AB1" w:rsidRPr="00097B57" w14:paraId="7459E76A" w14:textId="77777777" w:rsidTr="00967AB1">
        <w:tc>
          <w:tcPr>
            <w:tcW w:w="2122" w:type="dxa"/>
          </w:tcPr>
          <w:p w14:paraId="466D7AC0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  <w:r w:rsidRPr="00097B57">
              <w:rPr>
                <w:rFonts w:ascii="Times New Roman" w:hAnsi="Times New Roman" w:cs="Times New Roman"/>
                <w:b/>
                <w:bCs/>
              </w:rPr>
              <w:t>Vrsta rashoda</w:t>
            </w:r>
          </w:p>
        </w:tc>
        <w:tc>
          <w:tcPr>
            <w:tcW w:w="2268" w:type="dxa"/>
          </w:tcPr>
          <w:p w14:paraId="710AFC14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  <w:r w:rsidRPr="00097B57">
              <w:rPr>
                <w:rFonts w:ascii="Times New Roman" w:hAnsi="Times New Roman" w:cs="Times New Roman"/>
                <w:b/>
                <w:bCs/>
              </w:rPr>
              <w:t>Izvor financiranja</w:t>
            </w:r>
          </w:p>
        </w:tc>
        <w:tc>
          <w:tcPr>
            <w:tcW w:w="1559" w:type="dxa"/>
          </w:tcPr>
          <w:p w14:paraId="4D756D6C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  <w:r w:rsidRPr="00097B57">
              <w:rPr>
                <w:rFonts w:ascii="Times New Roman" w:hAnsi="Times New Roman" w:cs="Times New Roman"/>
                <w:b/>
                <w:bCs/>
              </w:rPr>
              <w:t xml:space="preserve">Procjena u </w:t>
            </w:r>
            <w:r w:rsidRPr="00097B57">
              <w:rPr>
                <w:rFonts w:ascii="Times New Roman" w:hAnsi="Times New Roman" w:cs="Times New Roman"/>
                <w:b/>
                <w:bCs/>
                <w:i/>
                <w:iCs/>
              </w:rPr>
              <w:t>n</w:t>
            </w:r>
            <w:r w:rsidR="00BC7FDB" w:rsidRPr="00097B57">
              <w:rPr>
                <w:rFonts w:ascii="Times New Roman" w:hAnsi="Times New Roman" w:cs="Times New Roman"/>
                <w:b/>
                <w:bCs/>
                <w:i/>
                <w:iCs/>
              </w:rPr>
              <w:t>0</w:t>
            </w:r>
            <w:r w:rsidRPr="00097B57">
              <w:rPr>
                <w:rFonts w:ascii="Times New Roman" w:hAnsi="Times New Roman" w:cs="Times New Roman"/>
                <w:b/>
                <w:bCs/>
              </w:rPr>
              <w:t xml:space="preserve"> godini</w:t>
            </w:r>
          </w:p>
        </w:tc>
        <w:tc>
          <w:tcPr>
            <w:tcW w:w="1559" w:type="dxa"/>
          </w:tcPr>
          <w:p w14:paraId="2CF3A047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  <w:r w:rsidRPr="00097B57">
              <w:rPr>
                <w:rFonts w:ascii="Times New Roman" w:hAnsi="Times New Roman" w:cs="Times New Roman"/>
                <w:b/>
                <w:bCs/>
              </w:rPr>
              <w:t xml:space="preserve">Procjena u </w:t>
            </w:r>
            <w:r w:rsidRPr="00097B57">
              <w:rPr>
                <w:rFonts w:ascii="Times New Roman" w:hAnsi="Times New Roman" w:cs="Times New Roman"/>
                <w:b/>
                <w:bCs/>
                <w:i/>
                <w:iCs/>
              </w:rPr>
              <w:t>n+1</w:t>
            </w:r>
            <w:r w:rsidRPr="00097B57">
              <w:rPr>
                <w:rFonts w:ascii="Times New Roman" w:hAnsi="Times New Roman" w:cs="Times New Roman"/>
                <w:b/>
                <w:bCs/>
              </w:rPr>
              <w:t xml:space="preserve"> godini</w:t>
            </w:r>
          </w:p>
        </w:tc>
        <w:tc>
          <w:tcPr>
            <w:tcW w:w="1559" w:type="dxa"/>
          </w:tcPr>
          <w:p w14:paraId="195887AE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  <w:r w:rsidRPr="00097B57">
              <w:rPr>
                <w:rFonts w:ascii="Times New Roman" w:hAnsi="Times New Roman" w:cs="Times New Roman"/>
                <w:b/>
                <w:bCs/>
              </w:rPr>
              <w:t xml:space="preserve">Procjena u </w:t>
            </w:r>
            <w:r w:rsidRPr="00097B57">
              <w:rPr>
                <w:rFonts w:ascii="Times New Roman" w:hAnsi="Times New Roman" w:cs="Times New Roman"/>
                <w:b/>
                <w:bCs/>
                <w:i/>
                <w:iCs/>
              </w:rPr>
              <w:t>n+2</w:t>
            </w:r>
            <w:r w:rsidRPr="00097B57">
              <w:rPr>
                <w:rFonts w:ascii="Times New Roman" w:hAnsi="Times New Roman" w:cs="Times New Roman"/>
                <w:b/>
                <w:bCs/>
              </w:rPr>
              <w:t xml:space="preserve"> godini</w:t>
            </w:r>
          </w:p>
        </w:tc>
      </w:tr>
      <w:tr w:rsidR="00967AB1" w:rsidRPr="00097B57" w14:paraId="20E92F3A" w14:textId="77777777" w:rsidTr="00967AB1">
        <w:tc>
          <w:tcPr>
            <w:tcW w:w="2122" w:type="dxa"/>
          </w:tcPr>
          <w:p w14:paraId="380FB91B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</w:tcPr>
          <w:p w14:paraId="4E3D145A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</w:tcPr>
          <w:p w14:paraId="1842AED8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</w:tcPr>
          <w:p w14:paraId="513A4865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</w:tcPr>
          <w:p w14:paraId="43F81FCF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67AB1" w:rsidRPr="00097B57" w14:paraId="13B59669" w14:textId="77777777" w:rsidTr="00967AB1">
        <w:tc>
          <w:tcPr>
            <w:tcW w:w="2122" w:type="dxa"/>
          </w:tcPr>
          <w:p w14:paraId="2CC5948B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</w:tcPr>
          <w:p w14:paraId="32E0757C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</w:tcPr>
          <w:p w14:paraId="6807D97B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</w:tcPr>
          <w:p w14:paraId="102F2FCF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</w:tcPr>
          <w:p w14:paraId="7D49CFCB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67AB1" w:rsidRPr="00097B57" w14:paraId="5B226F17" w14:textId="77777777" w:rsidTr="00967AB1">
        <w:tc>
          <w:tcPr>
            <w:tcW w:w="2122" w:type="dxa"/>
          </w:tcPr>
          <w:p w14:paraId="3857F0C5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</w:tcPr>
          <w:p w14:paraId="20BC7901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</w:tcPr>
          <w:p w14:paraId="797AE11E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</w:tcPr>
          <w:p w14:paraId="7A1B4038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</w:tcPr>
          <w:p w14:paraId="027B9C28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67AB1" w:rsidRPr="00097B57" w14:paraId="7EFCFFC0" w14:textId="77777777" w:rsidTr="00967AB1">
        <w:tc>
          <w:tcPr>
            <w:tcW w:w="2122" w:type="dxa"/>
          </w:tcPr>
          <w:p w14:paraId="530CA6EA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</w:tcPr>
          <w:p w14:paraId="276C3C85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</w:tcPr>
          <w:p w14:paraId="7E5A882A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</w:tcPr>
          <w:p w14:paraId="7226A8E4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</w:tcPr>
          <w:p w14:paraId="502A39EC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67AB1" w:rsidRPr="00097B57" w14:paraId="1DAB3CAA" w14:textId="77777777" w:rsidTr="00967AB1">
        <w:tc>
          <w:tcPr>
            <w:tcW w:w="2122" w:type="dxa"/>
          </w:tcPr>
          <w:p w14:paraId="4AEC73F7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</w:tcPr>
          <w:p w14:paraId="6C29B773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</w:tcPr>
          <w:p w14:paraId="176FA620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</w:tcPr>
          <w:p w14:paraId="3144CA1B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</w:tcPr>
          <w:p w14:paraId="370A354B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67AB1" w:rsidRPr="00097B57" w14:paraId="1CE3C9DD" w14:textId="77777777" w:rsidTr="00967AB1">
        <w:tc>
          <w:tcPr>
            <w:tcW w:w="2122" w:type="dxa"/>
          </w:tcPr>
          <w:p w14:paraId="4D4304FF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</w:tcPr>
          <w:p w14:paraId="1F23902B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</w:tcPr>
          <w:p w14:paraId="325E79D2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</w:tcPr>
          <w:p w14:paraId="6D74299B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</w:tcPr>
          <w:p w14:paraId="1C6D019E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67AB1" w:rsidRPr="00097B57" w14:paraId="1AAEABD6" w14:textId="77777777" w:rsidTr="00967AB1">
        <w:tc>
          <w:tcPr>
            <w:tcW w:w="2122" w:type="dxa"/>
          </w:tcPr>
          <w:p w14:paraId="69C3F75A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</w:tcPr>
          <w:p w14:paraId="1DF53042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</w:tcPr>
          <w:p w14:paraId="6249116A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</w:tcPr>
          <w:p w14:paraId="282E0D9D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</w:tcPr>
          <w:p w14:paraId="09CD0E6A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67AB1" w:rsidRPr="00097B57" w14:paraId="6661138B" w14:textId="77777777" w:rsidTr="00967AB1">
        <w:tc>
          <w:tcPr>
            <w:tcW w:w="2122" w:type="dxa"/>
          </w:tcPr>
          <w:p w14:paraId="3A02F47A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</w:tcPr>
          <w:p w14:paraId="1E69CDF4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</w:tcPr>
          <w:p w14:paraId="5C0ED71D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</w:tcPr>
          <w:p w14:paraId="405F6CB2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</w:tcPr>
          <w:p w14:paraId="27D9B77E" w14:textId="77777777" w:rsidR="00967AB1" w:rsidRPr="00097B57" w:rsidRDefault="00967AB1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537B33C" w14:textId="77777777" w:rsidR="007D1246" w:rsidRPr="00097B57" w:rsidRDefault="007D1246" w:rsidP="00C227B3">
      <w:pPr>
        <w:pStyle w:val="Bezproreda"/>
        <w:tabs>
          <w:tab w:val="left" w:pos="284"/>
          <w:tab w:val="left" w:pos="709"/>
        </w:tabs>
        <w:rPr>
          <w:rFonts w:ascii="Times New Roman" w:hAnsi="Times New Roman" w:cs="Times New Roman"/>
          <w:b/>
          <w:bCs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67A3" w:rsidRPr="00097B57" w14:paraId="0EC15730" w14:textId="77777777" w:rsidTr="008810D4">
        <w:tc>
          <w:tcPr>
            <w:tcW w:w="9062" w:type="dxa"/>
          </w:tcPr>
          <w:p w14:paraId="34E3C250" w14:textId="77777777" w:rsidR="00C867A3" w:rsidRPr="00097B57" w:rsidRDefault="00C867A3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  <w:r w:rsidRPr="00097B57">
              <w:rPr>
                <w:rFonts w:ascii="Times New Roman" w:hAnsi="Times New Roman" w:cs="Times New Roman"/>
                <w:b/>
                <w:bCs/>
              </w:rPr>
              <w:t>Pokazatelji društvene vrijednosti investicijskog projekta</w:t>
            </w:r>
          </w:p>
          <w:p w14:paraId="20A255C6" w14:textId="77777777" w:rsidR="00C867A3" w:rsidRPr="00097B57" w:rsidRDefault="00C867A3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</w:rPr>
            </w:pPr>
            <w:r w:rsidRPr="00097B57">
              <w:rPr>
                <w:rFonts w:ascii="Times New Roman" w:hAnsi="Times New Roman" w:cs="Times New Roman"/>
              </w:rPr>
              <w:t>(jačanje tehnološkog napretka, poboljšanje infrastrukturnog standarda društva, unapređenje obrazovne djelatnosti, unapređenje sportskih djelatnosti, unapređenje djelatnosti socijalne skrbi, energetska učinkovitost ulaganja, jačanje gospodarskog razvoja, zaštita okoliša, povećanje zaposlenosti)</w:t>
            </w:r>
          </w:p>
        </w:tc>
      </w:tr>
      <w:tr w:rsidR="00C867A3" w:rsidRPr="00097B57" w14:paraId="1F8E5074" w14:textId="77777777" w:rsidTr="008810D4">
        <w:trPr>
          <w:trHeight w:val="862"/>
        </w:trPr>
        <w:tc>
          <w:tcPr>
            <w:tcW w:w="9062" w:type="dxa"/>
          </w:tcPr>
          <w:p w14:paraId="2A3A8024" w14:textId="77777777" w:rsidR="00C867A3" w:rsidRPr="00097B57" w:rsidRDefault="00C867A3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  <w:p w14:paraId="2152A54B" w14:textId="77777777" w:rsidR="00C867A3" w:rsidRPr="00097B57" w:rsidRDefault="00C867A3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  <w:p w14:paraId="7A9BFB45" w14:textId="77777777" w:rsidR="00C867A3" w:rsidRPr="00097B57" w:rsidRDefault="00C867A3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  <w:p w14:paraId="4D037BC7" w14:textId="77777777" w:rsidR="00C867A3" w:rsidRPr="00097B57" w:rsidRDefault="00C867A3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  <w:p w14:paraId="19B068EC" w14:textId="77777777" w:rsidR="00C867A3" w:rsidRPr="00097B57" w:rsidRDefault="00C867A3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  <w:p w14:paraId="1FB5E13B" w14:textId="77777777" w:rsidR="00C867A3" w:rsidRPr="00097B57" w:rsidRDefault="00C867A3" w:rsidP="00C227B3">
            <w:pPr>
              <w:pStyle w:val="Bezproreda"/>
              <w:tabs>
                <w:tab w:val="left" w:pos="284"/>
                <w:tab w:val="left" w:pos="70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1B13893" w14:textId="77777777" w:rsidR="00C867A3" w:rsidRPr="00097B57" w:rsidRDefault="00C867A3" w:rsidP="00C227B3">
      <w:pPr>
        <w:pStyle w:val="Bezproreda"/>
        <w:tabs>
          <w:tab w:val="left" w:pos="284"/>
          <w:tab w:val="left" w:pos="709"/>
        </w:tabs>
        <w:rPr>
          <w:rFonts w:ascii="Times New Roman" w:hAnsi="Times New Roman" w:cs="Times New Roman"/>
          <w:b/>
          <w:bCs/>
        </w:rPr>
      </w:pPr>
    </w:p>
    <w:p w14:paraId="76D42F59" w14:textId="77777777" w:rsidR="00C867A3" w:rsidRPr="00097B57" w:rsidRDefault="00C867A3" w:rsidP="00C227B3">
      <w:pPr>
        <w:pStyle w:val="Bezproreda"/>
        <w:tabs>
          <w:tab w:val="left" w:pos="284"/>
          <w:tab w:val="left" w:pos="709"/>
        </w:tabs>
        <w:rPr>
          <w:rFonts w:ascii="Times New Roman" w:hAnsi="Times New Roman" w:cs="Times New Roman"/>
          <w:b/>
          <w:bCs/>
        </w:rPr>
      </w:pPr>
    </w:p>
    <w:p w14:paraId="45296244" w14:textId="77777777" w:rsidR="007D1246" w:rsidRPr="00097B57" w:rsidRDefault="009F51A2" w:rsidP="00C227B3">
      <w:pPr>
        <w:pStyle w:val="Bezproreda"/>
        <w:tabs>
          <w:tab w:val="left" w:pos="284"/>
          <w:tab w:val="left" w:pos="709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 Podravskim Sesvetama</w:t>
      </w:r>
      <w:r w:rsidR="00F51FB8" w:rsidRPr="00097B57">
        <w:rPr>
          <w:rFonts w:ascii="Times New Roman" w:hAnsi="Times New Roman" w:cs="Times New Roman"/>
          <w:b/>
          <w:bCs/>
        </w:rPr>
        <w:t>, dana ________________________________________</w:t>
      </w:r>
    </w:p>
    <w:p w14:paraId="5FABAB22" w14:textId="77777777" w:rsidR="00F51FB8" w:rsidRPr="00097B57" w:rsidRDefault="00F51FB8" w:rsidP="00C227B3">
      <w:pPr>
        <w:pStyle w:val="Bezproreda"/>
        <w:tabs>
          <w:tab w:val="left" w:pos="284"/>
          <w:tab w:val="left" w:pos="709"/>
        </w:tabs>
        <w:rPr>
          <w:rFonts w:ascii="Times New Roman" w:hAnsi="Times New Roman" w:cs="Times New Roman"/>
          <w:b/>
          <w:bCs/>
        </w:rPr>
      </w:pPr>
    </w:p>
    <w:p w14:paraId="57D12EC9" w14:textId="77777777" w:rsidR="00F51FB8" w:rsidRPr="00097B57" w:rsidRDefault="00F51FB8" w:rsidP="00C227B3">
      <w:pPr>
        <w:pStyle w:val="Bezproreda"/>
        <w:tabs>
          <w:tab w:val="left" w:pos="284"/>
          <w:tab w:val="left" w:pos="709"/>
        </w:tabs>
        <w:rPr>
          <w:rFonts w:ascii="Times New Roman" w:hAnsi="Times New Roman" w:cs="Times New Roman"/>
          <w:b/>
          <w:bCs/>
        </w:rPr>
      </w:pPr>
      <w:r w:rsidRPr="00097B57">
        <w:rPr>
          <w:rFonts w:ascii="Times New Roman" w:hAnsi="Times New Roman" w:cs="Times New Roman"/>
          <w:b/>
          <w:bCs/>
        </w:rPr>
        <w:t>Ime i prezime, funkcija osobe predlagatelja investicijskog projekta:</w:t>
      </w:r>
    </w:p>
    <w:p w14:paraId="0EFCC364" w14:textId="77777777" w:rsidR="00F51FB8" w:rsidRPr="00097B57" w:rsidRDefault="00F51FB8" w:rsidP="00C227B3">
      <w:pPr>
        <w:pStyle w:val="Bezproreda"/>
        <w:tabs>
          <w:tab w:val="left" w:pos="284"/>
          <w:tab w:val="left" w:pos="709"/>
        </w:tabs>
        <w:rPr>
          <w:rFonts w:ascii="Times New Roman" w:hAnsi="Times New Roman" w:cs="Times New Roman"/>
          <w:b/>
          <w:bCs/>
        </w:rPr>
      </w:pPr>
    </w:p>
    <w:p w14:paraId="11E09C29" w14:textId="77777777" w:rsidR="00F51FB8" w:rsidRPr="00097B57" w:rsidRDefault="00F51FB8" w:rsidP="00C227B3">
      <w:pPr>
        <w:pStyle w:val="Bezproreda"/>
        <w:tabs>
          <w:tab w:val="left" w:pos="284"/>
          <w:tab w:val="left" w:pos="709"/>
        </w:tabs>
        <w:rPr>
          <w:rFonts w:ascii="Times New Roman" w:hAnsi="Times New Roman" w:cs="Times New Roman"/>
          <w:b/>
          <w:bCs/>
        </w:rPr>
      </w:pPr>
      <w:r w:rsidRPr="00097B57">
        <w:rPr>
          <w:rFonts w:ascii="Times New Roman" w:hAnsi="Times New Roman" w:cs="Times New Roman"/>
          <w:b/>
          <w:bCs/>
        </w:rPr>
        <w:t>______________________________________________________________________________</w:t>
      </w:r>
    </w:p>
    <w:p w14:paraId="70D399A6" w14:textId="77777777" w:rsidR="007D1246" w:rsidRPr="00097B57" w:rsidRDefault="007D1246" w:rsidP="00C227B3">
      <w:pPr>
        <w:pStyle w:val="Bezproreda"/>
        <w:tabs>
          <w:tab w:val="left" w:pos="284"/>
          <w:tab w:val="left" w:pos="709"/>
        </w:tabs>
        <w:rPr>
          <w:rFonts w:ascii="Times New Roman" w:hAnsi="Times New Roman" w:cs="Times New Roman"/>
          <w:b/>
          <w:bCs/>
        </w:rPr>
      </w:pPr>
    </w:p>
    <w:sectPr w:rsidR="007D1246" w:rsidRPr="00097B57" w:rsidSect="002A2653">
      <w:footerReference w:type="default" r:id="rId8"/>
      <w:pgSz w:w="11906" w:h="16838"/>
      <w:pgMar w:top="1417" w:right="1417" w:bottom="426" w:left="1417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8E8C57" w14:textId="77777777" w:rsidR="000C0F00" w:rsidRDefault="000C0F00" w:rsidP="00437E49">
      <w:r>
        <w:separator/>
      </w:r>
    </w:p>
  </w:endnote>
  <w:endnote w:type="continuationSeparator" w:id="0">
    <w:p w14:paraId="7398D1E6" w14:textId="77777777" w:rsidR="000C0F00" w:rsidRDefault="000C0F00" w:rsidP="00437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75104234"/>
      <w:docPartObj>
        <w:docPartGallery w:val="Page Numbers (Bottom of Page)"/>
        <w:docPartUnique/>
      </w:docPartObj>
    </w:sdtPr>
    <w:sdtEndPr/>
    <w:sdtContent>
      <w:p w14:paraId="7BDCC52F" w14:textId="77777777" w:rsidR="004A341B" w:rsidRDefault="000C0F00">
        <w:pPr>
          <w:pStyle w:val="Podnoje"/>
          <w:jc w:val="right"/>
        </w:pPr>
      </w:p>
    </w:sdtContent>
  </w:sdt>
  <w:p w14:paraId="5F85A711" w14:textId="77777777" w:rsidR="00437E49" w:rsidRDefault="00437E4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4F1962" w14:textId="77777777" w:rsidR="000C0F00" w:rsidRDefault="000C0F00" w:rsidP="00437E49">
      <w:r>
        <w:separator/>
      </w:r>
    </w:p>
  </w:footnote>
  <w:footnote w:type="continuationSeparator" w:id="0">
    <w:p w14:paraId="26806F34" w14:textId="77777777" w:rsidR="000C0F00" w:rsidRDefault="000C0F00" w:rsidP="00437E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1C79C4"/>
    <w:multiLevelType w:val="hybridMultilevel"/>
    <w:tmpl w:val="C89ED99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52F58"/>
    <w:multiLevelType w:val="hybridMultilevel"/>
    <w:tmpl w:val="6AE411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06763"/>
    <w:multiLevelType w:val="hybridMultilevel"/>
    <w:tmpl w:val="2BD27C2E"/>
    <w:lvl w:ilvl="0" w:tplc="AC2EF0E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B942AC"/>
    <w:multiLevelType w:val="hybridMultilevel"/>
    <w:tmpl w:val="FC9EDF9A"/>
    <w:lvl w:ilvl="0" w:tplc="041A000F">
      <w:start w:val="1"/>
      <w:numFmt w:val="decimal"/>
      <w:lvlText w:val="%1."/>
      <w:lvlJc w:val="left"/>
      <w:pPr>
        <w:ind w:left="765" w:hanging="360"/>
      </w:pPr>
    </w:lvl>
    <w:lvl w:ilvl="1" w:tplc="041A0019" w:tentative="1">
      <w:start w:val="1"/>
      <w:numFmt w:val="lowerLetter"/>
      <w:lvlText w:val="%2."/>
      <w:lvlJc w:val="left"/>
      <w:pPr>
        <w:ind w:left="1485" w:hanging="360"/>
      </w:pPr>
    </w:lvl>
    <w:lvl w:ilvl="2" w:tplc="041A001B" w:tentative="1">
      <w:start w:val="1"/>
      <w:numFmt w:val="lowerRoman"/>
      <w:lvlText w:val="%3."/>
      <w:lvlJc w:val="right"/>
      <w:pPr>
        <w:ind w:left="2205" w:hanging="180"/>
      </w:pPr>
    </w:lvl>
    <w:lvl w:ilvl="3" w:tplc="041A000F" w:tentative="1">
      <w:start w:val="1"/>
      <w:numFmt w:val="decimal"/>
      <w:lvlText w:val="%4."/>
      <w:lvlJc w:val="left"/>
      <w:pPr>
        <w:ind w:left="2925" w:hanging="360"/>
      </w:pPr>
    </w:lvl>
    <w:lvl w:ilvl="4" w:tplc="041A0019" w:tentative="1">
      <w:start w:val="1"/>
      <w:numFmt w:val="lowerLetter"/>
      <w:lvlText w:val="%5."/>
      <w:lvlJc w:val="left"/>
      <w:pPr>
        <w:ind w:left="3645" w:hanging="360"/>
      </w:pPr>
    </w:lvl>
    <w:lvl w:ilvl="5" w:tplc="041A001B" w:tentative="1">
      <w:start w:val="1"/>
      <w:numFmt w:val="lowerRoman"/>
      <w:lvlText w:val="%6."/>
      <w:lvlJc w:val="right"/>
      <w:pPr>
        <w:ind w:left="4365" w:hanging="180"/>
      </w:pPr>
    </w:lvl>
    <w:lvl w:ilvl="6" w:tplc="041A000F" w:tentative="1">
      <w:start w:val="1"/>
      <w:numFmt w:val="decimal"/>
      <w:lvlText w:val="%7."/>
      <w:lvlJc w:val="left"/>
      <w:pPr>
        <w:ind w:left="5085" w:hanging="360"/>
      </w:pPr>
    </w:lvl>
    <w:lvl w:ilvl="7" w:tplc="041A0019" w:tentative="1">
      <w:start w:val="1"/>
      <w:numFmt w:val="lowerLetter"/>
      <w:lvlText w:val="%8."/>
      <w:lvlJc w:val="left"/>
      <w:pPr>
        <w:ind w:left="5805" w:hanging="360"/>
      </w:pPr>
    </w:lvl>
    <w:lvl w:ilvl="8" w:tplc="041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2DD03C6D"/>
    <w:multiLevelType w:val="hybridMultilevel"/>
    <w:tmpl w:val="E340A726"/>
    <w:lvl w:ilvl="0" w:tplc="041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F7A17B7"/>
    <w:multiLevelType w:val="hybridMultilevel"/>
    <w:tmpl w:val="A1F22E40"/>
    <w:lvl w:ilvl="0" w:tplc="9C8E80E0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24545D8"/>
    <w:multiLevelType w:val="hybridMultilevel"/>
    <w:tmpl w:val="4D1447A2"/>
    <w:lvl w:ilvl="0" w:tplc="70666FE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25A7107"/>
    <w:multiLevelType w:val="hybridMultilevel"/>
    <w:tmpl w:val="DC74CCE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4428D8"/>
    <w:multiLevelType w:val="hybridMultilevel"/>
    <w:tmpl w:val="C68EA8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6F0918"/>
    <w:multiLevelType w:val="hybridMultilevel"/>
    <w:tmpl w:val="9878A090"/>
    <w:lvl w:ilvl="0" w:tplc="AC2EF0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5B6D40"/>
    <w:multiLevelType w:val="hybridMultilevel"/>
    <w:tmpl w:val="8306EA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5F70D2"/>
    <w:multiLevelType w:val="hybridMultilevel"/>
    <w:tmpl w:val="08E6E468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4709F5"/>
    <w:multiLevelType w:val="hybridMultilevel"/>
    <w:tmpl w:val="0FD6FD90"/>
    <w:lvl w:ilvl="0" w:tplc="45CC354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43F6445"/>
    <w:multiLevelType w:val="hybridMultilevel"/>
    <w:tmpl w:val="FABA790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0F378C"/>
    <w:multiLevelType w:val="multilevel"/>
    <w:tmpl w:val="8DC069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E4568B8"/>
    <w:multiLevelType w:val="hybridMultilevel"/>
    <w:tmpl w:val="3420F596"/>
    <w:lvl w:ilvl="0" w:tplc="AC2EF0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DF77E2"/>
    <w:multiLevelType w:val="hybridMultilevel"/>
    <w:tmpl w:val="733664F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CD071D"/>
    <w:multiLevelType w:val="hybridMultilevel"/>
    <w:tmpl w:val="6E22754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5A36DA"/>
    <w:multiLevelType w:val="hybridMultilevel"/>
    <w:tmpl w:val="9D123B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106AA2"/>
    <w:multiLevelType w:val="hybridMultilevel"/>
    <w:tmpl w:val="F91EC0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A0363C"/>
    <w:multiLevelType w:val="hybridMultilevel"/>
    <w:tmpl w:val="15E425B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D81EDD"/>
    <w:multiLevelType w:val="hybridMultilevel"/>
    <w:tmpl w:val="795C28C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38050C"/>
    <w:multiLevelType w:val="hybridMultilevel"/>
    <w:tmpl w:val="A10E08A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B63EB2"/>
    <w:multiLevelType w:val="hybridMultilevel"/>
    <w:tmpl w:val="F50426AA"/>
    <w:lvl w:ilvl="0" w:tplc="6CB6EF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778444C9"/>
    <w:multiLevelType w:val="hybridMultilevel"/>
    <w:tmpl w:val="0FB6F452"/>
    <w:lvl w:ilvl="0" w:tplc="041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5" w15:restartNumberingAfterBreak="0">
    <w:nsid w:val="793F42FA"/>
    <w:multiLevelType w:val="hybridMultilevel"/>
    <w:tmpl w:val="A21444CE"/>
    <w:lvl w:ilvl="0" w:tplc="EA7AFD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675285"/>
    <w:multiLevelType w:val="hybridMultilevel"/>
    <w:tmpl w:val="FB2461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2"/>
  </w:num>
  <w:num w:numId="3">
    <w:abstractNumId w:val="24"/>
  </w:num>
  <w:num w:numId="4">
    <w:abstractNumId w:val="21"/>
  </w:num>
  <w:num w:numId="5">
    <w:abstractNumId w:val="14"/>
  </w:num>
  <w:num w:numId="6">
    <w:abstractNumId w:val="10"/>
  </w:num>
  <w:num w:numId="7">
    <w:abstractNumId w:val="8"/>
  </w:num>
  <w:num w:numId="8">
    <w:abstractNumId w:val="19"/>
  </w:num>
  <w:num w:numId="9">
    <w:abstractNumId w:val="16"/>
  </w:num>
  <w:num w:numId="10">
    <w:abstractNumId w:val="7"/>
  </w:num>
  <w:num w:numId="11">
    <w:abstractNumId w:val="15"/>
  </w:num>
  <w:num w:numId="12">
    <w:abstractNumId w:val="9"/>
  </w:num>
  <w:num w:numId="13">
    <w:abstractNumId w:val="2"/>
  </w:num>
  <w:num w:numId="14">
    <w:abstractNumId w:val="4"/>
  </w:num>
  <w:num w:numId="15">
    <w:abstractNumId w:val="3"/>
  </w:num>
  <w:num w:numId="16">
    <w:abstractNumId w:val="26"/>
  </w:num>
  <w:num w:numId="17">
    <w:abstractNumId w:val="0"/>
  </w:num>
  <w:num w:numId="18">
    <w:abstractNumId w:val="23"/>
  </w:num>
  <w:num w:numId="19">
    <w:abstractNumId w:val="12"/>
  </w:num>
  <w:num w:numId="20">
    <w:abstractNumId w:val="17"/>
  </w:num>
  <w:num w:numId="21">
    <w:abstractNumId w:val="20"/>
  </w:num>
  <w:num w:numId="22">
    <w:abstractNumId w:val="1"/>
  </w:num>
  <w:num w:numId="23">
    <w:abstractNumId w:val="18"/>
  </w:num>
  <w:num w:numId="24">
    <w:abstractNumId w:val="5"/>
  </w:num>
  <w:num w:numId="25">
    <w:abstractNumId w:val="6"/>
  </w:num>
  <w:num w:numId="26">
    <w:abstractNumId w:val="11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doNotDisplayPageBoundarie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418"/>
    <w:rsid w:val="00014093"/>
    <w:rsid w:val="00022C55"/>
    <w:rsid w:val="00037544"/>
    <w:rsid w:val="00040ED4"/>
    <w:rsid w:val="00043E38"/>
    <w:rsid w:val="00052D25"/>
    <w:rsid w:val="000541A2"/>
    <w:rsid w:val="0006102D"/>
    <w:rsid w:val="00072F88"/>
    <w:rsid w:val="0007528C"/>
    <w:rsid w:val="00085008"/>
    <w:rsid w:val="00090CE7"/>
    <w:rsid w:val="00096ABC"/>
    <w:rsid w:val="00097B57"/>
    <w:rsid w:val="000A61CB"/>
    <w:rsid w:val="000A74BE"/>
    <w:rsid w:val="000B4006"/>
    <w:rsid w:val="000B7923"/>
    <w:rsid w:val="000C0F00"/>
    <w:rsid w:val="000C21F7"/>
    <w:rsid w:val="000C7F63"/>
    <w:rsid w:val="000D6F25"/>
    <w:rsid w:val="000D7BCB"/>
    <w:rsid w:val="000E2C5D"/>
    <w:rsid w:val="000E3508"/>
    <w:rsid w:val="000F37BF"/>
    <w:rsid w:val="0010784A"/>
    <w:rsid w:val="001100C7"/>
    <w:rsid w:val="00112B93"/>
    <w:rsid w:val="0012041C"/>
    <w:rsid w:val="00120990"/>
    <w:rsid w:val="001229F9"/>
    <w:rsid w:val="00123585"/>
    <w:rsid w:val="001309E3"/>
    <w:rsid w:val="001456CB"/>
    <w:rsid w:val="0015227F"/>
    <w:rsid w:val="0015230F"/>
    <w:rsid w:val="001530B4"/>
    <w:rsid w:val="001562AB"/>
    <w:rsid w:val="0016069E"/>
    <w:rsid w:val="001609ED"/>
    <w:rsid w:val="00172B99"/>
    <w:rsid w:val="00173EAF"/>
    <w:rsid w:val="001965D0"/>
    <w:rsid w:val="001A460A"/>
    <w:rsid w:val="001B1B9B"/>
    <w:rsid w:val="001B4CFE"/>
    <w:rsid w:val="001D6AAB"/>
    <w:rsid w:val="001E2272"/>
    <w:rsid w:val="001E7FF0"/>
    <w:rsid w:val="00204541"/>
    <w:rsid w:val="00212A45"/>
    <w:rsid w:val="002422EB"/>
    <w:rsid w:val="0024496A"/>
    <w:rsid w:val="00255307"/>
    <w:rsid w:val="002606C9"/>
    <w:rsid w:val="002652AF"/>
    <w:rsid w:val="00266960"/>
    <w:rsid w:val="00274227"/>
    <w:rsid w:val="00274720"/>
    <w:rsid w:val="0028354F"/>
    <w:rsid w:val="00292B95"/>
    <w:rsid w:val="002A2653"/>
    <w:rsid w:val="002A3226"/>
    <w:rsid w:val="002A33CD"/>
    <w:rsid w:val="002A3B0B"/>
    <w:rsid w:val="002A6188"/>
    <w:rsid w:val="002B49C0"/>
    <w:rsid w:val="002C69D8"/>
    <w:rsid w:val="002D01CB"/>
    <w:rsid w:val="002E29C5"/>
    <w:rsid w:val="002E7A6A"/>
    <w:rsid w:val="002F7E1D"/>
    <w:rsid w:val="00303C03"/>
    <w:rsid w:val="00306747"/>
    <w:rsid w:val="00317286"/>
    <w:rsid w:val="00321EEE"/>
    <w:rsid w:val="00334AE5"/>
    <w:rsid w:val="00337482"/>
    <w:rsid w:val="00342E1A"/>
    <w:rsid w:val="00344E3A"/>
    <w:rsid w:val="00347FC8"/>
    <w:rsid w:val="00350C06"/>
    <w:rsid w:val="0035334E"/>
    <w:rsid w:val="00356FCE"/>
    <w:rsid w:val="00362809"/>
    <w:rsid w:val="0036459A"/>
    <w:rsid w:val="00364747"/>
    <w:rsid w:val="00367C4B"/>
    <w:rsid w:val="003700CE"/>
    <w:rsid w:val="00373A2C"/>
    <w:rsid w:val="00374D52"/>
    <w:rsid w:val="0038022A"/>
    <w:rsid w:val="00381DB0"/>
    <w:rsid w:val="0038779E"/>
    <w:rsid w:val="003937CE"/>
    <w:rsid w:val="00394512"/>
    <w:rsid w:val="003A150A"/>
    <w:rsid w:val="003A629E"/>
    <w:rsid w:val="003C2EFF"/>
    <w:rsid w:val="003C4E72"/>
    <w:rsid w:val="003D02FE"/>
    <w:rsid w:val="003F40FA"/>
    <w:rsid w:val="003F5903"/>
    <w:rsid w:val="0040148A"/>
    <w:rsid w:val="00407C9D"/>
    <w:rsid w:val="004100F2"/>
    <w:rsid w:val="0043275B"/>
    <w:rsid w:val="004348A7"/>
    <w:rsid w:val="004362E4"/>
    <w:rsid w:val="00437E49"/>
    <w:rsid w:val="00450384"/>
    <w:rsid w:val="0046268F"/>
    <w:rsid w:val="00463605"/>
    <w:rsid w:val="00472BA2"/>
    <w:rsid w:val="00477A50"/>
    <w:rsid w:val="00482BCA"/>
    <w:rsid w:val="00483142"/>
    <w:rsid w:val="00495580"/>
    <w:rsid w:val="004962BE"/>
    <w:rsid w:val="00496868"/>
    <w:rsid w:val="00497F44"/>
    <w:rsid w:val="004A025E"/>
    <w:rsid w:val="004A341B"/>
    <w:rsid w:val="004C6869"/>
    <w:rsid w:val="004C7329"/>
    <w:rsid w:val="004D21A8"/>
    <w:rsid w:val="004D3F09"/>
    <w:rsid w:val="004E024F"/>
    <w:rsid w:val="004E0A9B"/>
    <w:rsid w:val="004E0F94"/>
    <w:rsid w:val="004E5594"/>
    <w:rsid w:val="004E6FD8"/>
    <w:rsid w:val="004F01C1"/>
    <w:rsid w:val="004F0E0D"/>
    <w:rsid w:val="004F6949"/>
    <w:rsid w:val="004F72BA"/>
    <w:rsid w:val="00511566"/>
    <w:rsid w:val="00522F7E"/>
    <w:rsid w:val="00526FF0"/>
    <w:rsid w:val="005339AB"/>
    <w:rsid w:val="0053466C"/>
    <w:rsid w:val="005464A0"/>
    <w:rsid w:val="0054728B"/>
    <w:rsid w:val="00554BEF"/>
    <w:rsid w:val="00555690"/>
    <w:rsid w:val="0057185E"/>
    <w:rsid w:val="005760DE"/>
    <w:rsid w:val="00577CE7"/>
    <w:rsid w:val="005870AA"/>
    <w:rsid w:val="005954B6"/>
    <w:rsid w:val="005A0B33"/>
    <w:rsid w:val="005A4003"/>
    <w:rsid w:val="005B1BBB"/>
    <w:rsid w:val="005B20AF"/>
    <w:rsid w:val="005E37E1"/>
    <w:rsid w:val="005F509D"/>
    <w:rsid w:val="005F5ADA"/>
    <w:rsid w:val="0060096B"/>
    <w:rsid w:val="006132AA"/>
    <w:rsid w:val="00615098"/>
    <w:rsid w:val="00625962"/>
    <w:rsid w:val="00633E01"/>
    <w:rsid w:val="00644636"/>
    <w:rsid w:val="006513AC"/>
    <w:rsid w:val="006633AF"/>
    <w:rsid w:val="00670BDD"/>
    <w:rsid w:val="0067163B"/>
    <w:rsid w:val="006803BD"/>
    <w:rsid w:val="00685987"/>
    <w:rsid w:val="00691CE2"/>
    <w:rsid w:val="006920CE"/>
    <w:rsid w:val="00696858"/>
    <w:rsid w:val="006A5F0B"/>
    <w:rsid w:val="006B0B4A"/>
    <w:rsid w:val="006B7C47"/>
    <w:rsid w:val="006C4907"/>
    <w:rsid w:val="006C7CD6"/>
    <w:rsid w:val="006D0428"/>
    <w:rsid w:val="006D055F"/>
    <w:rsid w:val="006D1322"/>
    <w:rsid w:val="006D563D"/>
    <w:rsid w:val="006D569A"/>
    <w:rsid w:val="006D63B0"/>
    <w:rsid w:val="006E24BE"/>
    <w:rsid w:val="006F25F7"/>
    <w:rsid w:val="006F58CC"/>
    <w:rsid w:val="006F5F73"/>
    <w:rsid w:val="006F62B3"/>
    <w:rsid w:val="00703389"/>
    <w:rsid w:val="007040FD"/>
    <w:rsid w:val="00714BE3"/>
    <w:rsid w:val="00720D78"/>
    <w:rsid w:val="00723D09"/>
    <w:rsid w:val="00730AA6"/>
    <w:rsid w:val="007528DE"/>
    <w:rsid w:val="007677D8"/>
    <w:rsid w:val="00785B57"/>
    <w:rsid w:val="007905D6"/>
    <w:rsid w:val="00792D52"/>
    <w:rsid w:val="007B3688"/>
    <w:rsid w:val="007C0C1F"/>
    <w:rsid w:val="007D1246"/>
    <w:rsid w:val="007E486A"/>
    <w:rsid w:val="007E6C0E"/>
    <w:rsid w:val="007F6B8C"/>
    <w:rsid w:val="007F7705"/>
    <w:rsid w:val="00800170"/>
    <w:rsid w:val="00822AFF"/>
    <w:rsid w:val="0083612B"/>
    <w:rsid w:val="008452DE"/>
    <w:rsid w:val="008465F3"/>
    <w:rsid w:val="0085575F"/>
    <w:rsid w:val="00862282"/>
    <w:rsid w:val="008820BB"/>
    <w:rsid w:val="00883506"/>
    <w:rsid w:val="00884832"/>
    <w:rsid w:val="00885C48"/>
    <w:rsid w:val="00890922"/>
    <w:rsid w:val="00893A41"/>
    <w:rsid w:val="00897B73"/>
    <w:rsid w:val="008A131B"/>
    <w:rsid w:val="008A212F"/>
    <w:rsid w:val="008B2030"/>
    <w:rsid w:val="008B7C8C"/>
    <w:rsid w:val="008C766B"/>
    <w:rsid w:val="008C79F6"/>
    <w:rsid w:val="008C7F3A"/>
    <w:rsid w:val="008D1B9B"/>
    <w:rsid w:val="008D2EA2"/>
    <w:rsid w:val="00902768"/>
    <w:rsid w:val="00907F96"/>
    <w:rsid w:val="00915DA7"/>
    <w:rsid w:val="0092101A"/>
    <w:rsid w:val="0092709B"/>
    <w:rsid w:val="00930457"/>
    <w:rsid w:val="0093454E"/>
    <w:rsid w:val="00941D3A"/>
    <w:rsid w:val="0094412C"/>
    <w:rsid w:val="0094669B"/>
    <w:rsid w:val="009508E6"/>
    <w:rsid w:val="009579A2"/>
    <w:rsid w:val="00961A32"/>
    <w:rsid w:val="009678AC"/>
    <w:rsid w:val="00967AB1"/>
    <w:rsid w:val="00973BAE"/>
    <w:rsid w:val="00983079"/>
    <w:rsid w:val="00985536"/>
    <w:rsid w:val="009928D8"/>
    <w:rsid w:val="00992E2A"/>
    <w:rsid w:val="009A376F"/>
    <w:rsid w:val="009C5968"/>
    <w:rsid w:val="009C7456"/>
    <w:rsid w:val="009C7B85"/>
    <w:rsid w:val="009E014F"/>
    <w:rsid w:val="009E35BD"/>
    <w:rsid w:val="009E44BB"/>
    <w:rsid w:val="009E58AD"/>
    <w:rsid w:val="009F3F5A"/>
    <w:rsid w:val="009F51A2"/>
    <w:rsid w:val="009F5DBF"/>
    <w:rsid w:val="00A019C7"/>
    <w:rsid w:val="00A04BF0"/>
    <w:rsid w:val="00A0666B"/>
    <w:rsid w:val="00A1015D"/>
    <w:rsid w:val="00A119C3"/>
    <w:rsid w:val="00A13449"/>
    <w:rsid w:val="00A13BD6"/>
    <w:rsid w:val="00A15512"/>
    <w:rsid w:val="00A16961"/>
    <w:rsid w:val="00A22121"/>
    <w:rsid w:val="00A303F0"/>
    <w:rsid w:val="00A33EBA"/>
    <w:rsid w:val="00A54D4C"/>
    <w:rsid w:val="00A63F72"/>
    <w:rsid w:val="00A649E5"/>
    <w:rsid w:val="00A73351"/>
    <w:rsid w:val="00A9014C"/>
    <w:rsid w:val="00A93664"/>
    <w:rsid w:val="00A95FA3"/>
    <w:rsid w:val="00AA103D"/>
    <w:rsid w:val="00AA3B66"/>
    <w:rsid w:val="00AB5CC6"/>
    <w:rsid w:val="00AC66D2"/>
    <w:rsid w:val="00AD15D5"/>
    <w:rsid w:val="00AD3323"/>
    <w:rsid w:val="00AD7DE7"/>
    <w:rsid w:val="00AE0ABB"/>
    <w:rsid w:val="00AE31E2"/>
    <w:rsid w:val="00AE3667"/>
    <w:rsid w:val="00AE79EE"/>
    <w:rsid w:val="00AE7FB8"/>
    <w:rsid w:val="00AF2482"/>
    <w:rsid w:val="00B02687"/>
    <w:rsid w:val="00B10357"/>
    <w:rsid w:val="00B24221"/>
    <w:rsid w:val="00B256D5"/>
    <w:rsid w:val="00B44815"/>
    <w:rsid w:val="00B519CE"/>
    <w:rsid w:val="00B53115"/>
    <w:rsid w:val="00B55EF0"/>
    <w:rsid w:val="00B72A8F"/>
    <w:rsid w:val="00B73B11"/>
    <w:rsid w:val="00B77B8C"/>
    <w:rsid w:val="00B871D1"/>
    <w:rsid w:val="00B871FD"/>
    <w:rsid w:val="00B911B9"/>
    <w:rsid w:val="00BB36D2"/>
    <w:rsid w:val="00BB74E2"/>
    <w:rsid w:val="00BC59CA"/>
    <w:rsid w:val="00BC7FDB"/>
    <w:rsid w:val="00BE2B7C"/>
    <w:rsid w:val="00BE30CC"/>
    <w:rsid w:val="00BE4824"/>
    <w:rsid w:val="00BF09D2"/>
    <w:rsid w:val="00C005FC"/>
    <w:rsid w:val="00C0136D"/>
    <w:rsid w:val="00C03CC0"/>
    <w:rsid w:val="00C16172"/>
    <w:rsid w:val="00C21331"/>
    <w:rsid w:val="00C227B3"/>
    <w:rsid w:val="00C26D76"/>
    <w:rsid w:val="00C270E5"/>
    <w:rsid w:val="00C364CC"/>
    <w:rsid w:val="00C4062B"/>
    <w:rsid w:val="00C52FA0"/>
    <w:rsid w:val="00C615C0"/>
    <w:rsid w:val="00C6278E"/>
    <w:rsid w:val="00C632FD"/>
    <w:rsid w:val="00C867A3"/>
    <w:rsid w:val="00C9328D"/>
    <w:rsid w:val="00C93DF7"/>
    <w:rsid w:val="00CA3C85"/>
    <w:rsid w:val="00CB094E"/>
    <w:rsid w:val="00CB3ECA"/>
    <w:rsid w:val="00CC71F6"/>
    <w:rsid w:val="00CD21FE"/>
    <w:rsid w:val="00CE754A"/>
    <w:rsid w:val="00CF0475"/>
    <w:rsid w:val="00D008BC"/>
    <w:rsid w:val="00D17BBA"/>
    <w:rsid w:val="00D50798"/>
    <w:rsid w:val="00D516A4"/>
    <w:rsid w:val="00D56204"/>
    <w:rsid w:val="00D62D5F"/>
    <w:rsid w:val="00D720F4"/>
    <w:rsid w:val="00D7661C"/>
    <w:rsid w:val="00D85ED0"/>
    <w:rsid w:val="00DA1E63"/>
    <w:rsid w:val="00DA7449"/>
    <w:rsid w:val="00DB4CF0"/>
    <w:rsid w:val="00DC07CF"/>
    <w:rsid w:val="00DC495F"/>
    <w:rsid w:val="00DD13A0"/>
    <w:rsid w:val="00DD3733"/>
    <w:rsid w:val="00E04312"/>
    <w:rsid w:val="00E13421"/>
    <w:rsid w:val="00E15E3F"/>
    <w:rsid w:val="00E17418"/>
    <w:rsid w:val="00E174FE"/>
    <w:rsid w:val="00E44384"/>
    <w:rsid w:val="00E5731D"/>
    <w:rsid w:val="00E6074D"/>
    <w:rsid w:val="00E67528"/>
    <w:rsid w:val="00E75C0A"/>
    <w:rsid w:val="00E77DD0"/>
    <w:rsid w:val="00E8059A"/>
    <w:rsid w:val="00E8167D"/>
    <w:rsid w:val="00E93178"/>
    <w:rsid w:val="00E95373"/>
    <w:rsid w:val="00E97466"/>
    <w:rsid w:val="00EB498C"/>
    <w:rsid w:val="00EC1074"/>
    <w:rsid w:val="00EC1981"/>
    <w:rsid w:val="00ED1C9B"/>
    <w:rsid w:val="00EF1003"/>
    <w:rsid w:val="00EF4A4A"/>
    <w:rsid w:val="00F01EF5"/>
    <w:rsid w:val="00F02A4F"/>
    <w:rsid w:val="00F049B8"/>
    <w:rsid w:val="00F11011"/>
    <w:rsid w:val="00F110EA"/>
    <w:rsid w:val="00F17E33"/>
    <w:rsid w:val="00F26F60"/>
    <w:rsid w:val="00F44923"/>
    <w:rsid w:val="00F51FB8"/>
    <w:rsid w:val="00F53E2F"/>
    <w:rsid w:val="00F54B9C"/>
    <w:rsid w:val="00F54D92"/>
    <w:rsid w:val="00F72CFC"/>
    <w:rsid w:val="00F76E95"/>
    <w:rsid w:val="00F7758C"/>
    <w:rsid w:val="00F832D7"/>
    <w:rsid w:val="00F86465"/>
    <w:rsid w:val="00F87D4A"/>
    <w:rsid w:val="00F917B6"/>
    <w:rsid w:val="00F91DB8"/>
    <w:rsid w:val="00FA37CB"/>
    <w:rsid w:val="00FA6BD9"/>
    <w:rsid w:val="00FC0CF2"/>
    <w:rsid w:val="00FC3DEC"/>
    <w:rsid w:val="00FC4FFF"/>
    <w:rsid w:val="00FE0370"/>
    <w:rsid w:val="00FF5B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6EEB13"/>
  <w15:docId w15:val="{015DB412-9A4E-4D03-868C-EB21D5549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7CE"/>
  </w:style>
  <w:style w:type="paragraph" w:styleId="Naslov1">
    <w:name w:val="heading 1"/>
    <w:basedOn w:val="Normal"/>
    <w:next w:val="Normal"/>
    <w:link w:val="Naslov1Char"/>
    <w:uiPriority w:val="9"/>
    <w:qFormat/>
    <w:rsid w:val="002B49C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F917B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2B49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lomakpopisa">
    <w:name w:val="List Paragraph"/>
    <w:basedOn w:val="Normal"/>
    <w:uiPriority w:val="34"/>
    <w:qFormat/>
    <w:rsid w:val="004F0E0D"/>
    <w:pPr>
      <w:ind w:left="720"/>
      <w:contextualSpacing/>
    </w:pPr>
  </w:style>
  <w:style w:type="character" w:customStyle="1" w:styleId="Naslov2Char">
    <w:name w:val="Naslov 2 Char"/>
    <w:basedOn w:val="Zadanifontodlomka"/>
    <w:link w:val="Naslov2"/>
    <w:uiPriority w:val="9"/>
    <w:rsid w:val="00F917B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ezproreda">
    <w:name w:val="No Spacing"/>
    <w:link w:val="BezproredaChar"/>
    <w:uiPriority w:val="1"/>
    <w:qFormat/>
    <w:rsid w:val="00F917B6"/>
  </w:style>
  <w:style w:type="paragraph" w:styleId="Tekstbalonia">
    <w:name w:val="Balloon Text"/>
    <w:basedOn w:val="Normal"/>
    <w:link w:val="TekstbaloniaChar"/>
    <w:uiPriority w:val="99"/>
    <w:semiHidden/>
    <w:unhideWhenUsed/>
    <w:rsid w:val="002F7E1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F7E1D"/>
    <w:rPr>
      <w:rFonts w:ascii="Segoe UI" w:hAnsi="Segoe UI" w:cs="Segoe UI"/>
      <w:sz w:val="18"/>
      <w:szCs w:val="18"/>
    </w:rPr>
  </w:style>
  <w:style w:type="character" w:customStyle="1" w:styleId="BezproredaChar">
    <w:name w:val="Bez proreda Char"/>
    <w:basedOn w:val="Zadanifontodlomka"/>
    <w:link w:val="Bezproreda"/>
    <w:uiPriority w:val="1"/>
    <w:rsid w:val="0016069E"/>
  </w:style>
  <w:style w:type="paragraph" w:styleId="TOCNaslov">
    <w:name w:val="TOC Heading"/>
    <w:basedOn w:val="Naslov1"/>
    <w:next w:val="Normal"/>
    <w:uiPriority w:val="39"/>
    <w:unhideWhenUsed/>
    <w:qFormat/>
    <w:rsid w:val="00120990"/>
    <w:pPr>
      <w:outlineLvl w:val="9"/>
    </w:pPr>
    <w:rPr>
      <w:lang w:eastAsia="hr-HR"/>
    </w:rPr>
  </w:style>
  <w:style w:type="paragraph" w:styleId="Sadraj1">
    <w:name w:val="toc 1"/>
    <w:basedOn w:val="Normal"/>
    <w:next w:val="Normal"/>
    <w:autoRedefine/>
    <w:uiPriority w:val="39"/>
    <w:unhideWhenUsed/>
    <w:rsid w:val="00120990"/>
    <w:pPr>
      <w:spacing w:after="100"/>
    </w:pPr>
  </w:style>
  <w:style w:type="paragraph" w:styleId="Sadraj2">
    <w:name w:val="toc 2"/>
    <w:basedOn w:val="Normal"/>
    <w:next w:val="Normal"/>
    <w:autoRedefine/>
    <w:uiPriority w:val="39"/>
    <w:unhideWhenUsed/>
    <w:rsid w:val="00120990"/>
    <w:pPr>
      <w:spacing w:after="100"/>
      <w:ind w:left="220"/>
    </w:pPr>
  </w:style>
  <w:style w:type="character" w:styleId="Hiperveza">
    <w:name w:val="Hyperlink"/>
    <w:basedOn w:val="Zadanifontodlomka"/>
    <w:uiPriority w:val="99"/>
    <w:unhideWhenUsed/>
    <w:rsid w:val="00120990"/>
    <w:rPr>
      <w:color w:val="0563C1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437E49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437E49"/>
  </w:style>
  <w:style w:type="paragraph" w:styleId="Podnoje">
    <w:name w:val="footer"/>
    <w:basedOn w:val="Normal"/>
    <w:link w:val="PodnojeChar"/>
    <w:uiPriority w:val="99"/>
    <w:unhideWhenUsed/>
    <w:rsid w:val="00437E49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437E49"/>
  </w:style>
  <w:style w:type="paragraph" w:customStyle="1" w:styleId="Default">
    <w:name w:val="Default"/>
    <w:rsid w:val="00DA1E6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Reetkatablice">
    <w:name w:val="Table Grid"/>
    <w:basedOn w:val="Obinatablica"/>
    <w:uiPriority w:val="39"/>
    <w:rsid w:val="000C7F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63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FE7BEC-75DA-469A-B2F7-2D40523EC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1073</Words>
  <Characters>6121</Characters>
  <Application>Microsoft Office Word</Application>
  <DocSecurity>0</DocSecurity>
  <Lines>51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ANALIZA DAVANJA KONCESIJE</vt:lpstr>
    </vt:vector>
  </TitlesOfParts>
  <Company>GRAD SVETI IVAN ZELINA</Company>
  <LinksUpToDate>false</LinksUpToDate>
  <CharactersWithSpaces>7180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ANALIZA DAVANJA KONCESIJE</dc:title>
  <dc:subject>ZA OBAVLJANJE USLUŽNE KOMUNALNE DJELATNOSTI DIMNJAČARSKIH POSLOVA NA PODRUČJU GRADA SVETOG IVANA ZELINE</dc:subject>
  <dc:creator>KLASA:</dc:creator>
  <cp:lastModifiedBy>Korisnik</cp:lastModifiedBy>
  <cp:revision>2</cp:revision>
  <cp:lastPrinted>2020-12-29T07:05:00Z</cp:lastPrinted>
  <dcterms:created xsi:type="dcterms:W3CDTF">2021-03-24T06:35:00Z</dcterms:created>
  <dcterms:modified xsi:type="dcterms:W3CDTF">2021-03-24T06:35:00Z</dcterms:modified>
</cp:coreProperties>
</file>