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      PLAN RAZVOJNIH PROGRAMA</w:t>
      </w:r>
    </w:p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201</w:t>
      </w:r>
      <w:r w:rsidR="00621E68">
        <w:rPr>
          <w:b/>
          <w:sz w:val="24"/>
          <w:szCs w:val="24"/>
        </w:rPr>
        <w:t>9</w:t>
      </w:r>
      <w:r w:rsidRPr="00C9386D">
        <w:rPr>
          <w:b/>
          <w:sz w:val="24"/>
          <w:szCs w:val="24"/>
        </w:rPr>
        <w:t>. GODINU I</w:t>
      </w:r>
    </w:p>
    <w:p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20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621E68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GODINU</w:t>
      </w:r>
    </w:p>
    <w:p w:rsidR="00733A4D" w:rsidRPr="00491AFA" w:rsidRDefault="00733A4D">
      <w:pPr>
        <w:rPr>
          <w:b/>
          <w:sz w:val="24"/>
          <w:szCs w:val="24"/>
        </w:rPr>
      </w:pP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031"/>
        <w:gridCol w:w="1075"/>
        <w:gridCol w:w="993"/>
        <w:gridCol w:w="110"/>
        <w:gridCol w:w="971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34"/>
        <w:gridCol w:w="19"/>
        <w:gridCol w:w="10"/>
        <w:gridCol w:w="147"/>
        <w:gridCol w:w="25"/>
        <w:gridCol w:w="30"/>
        <w:gridCol w:w="15"/>
      </w:tblGrid>
      <w:tr w:rsidR="00952641" w:rsidRPr="00C0554B" w:rsidTr="00740E05">
        <w:trPr>
          <w:trHeight w:val="260"/>
        </w:trPr>
        <w:tc>
          <w:tcPr>
            <w:tcW w:w="1084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031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201</w:t>
            </w:r>
            <w:r w:rsidR="00621E68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075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201</w:t>
            </w:r>
            <w:r w:rsidR="00621E68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103" w:type="dxa"/>
            <w:gridSpan w:val="2"/>
            <w:vMerge w:val="restart"/>
            <w:tcBorders>
              <w:right w:val="single" w:sz="4" w:space="0" w:color="auto"/>
            </w:tcBorders>
          </w:tcPr>
          <w:p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621E68">
              <w:rPr>
                <w:b/>
                <w:sz w:val="14"/>
                <w:szCs w:val="14"/>
              </w:rPr>
              <w:t>20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024" w:type="dxa"/>
            <w:gridSpan w:val="2"/>
            <w:vMerge w:val="restart"/>
            <w:tcBorders>
              <w:left w:val="single" w:sz="4" w:space="0" w:color="auto"/>
            </w:tcBorders>
          </w:tcPr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621E68">
              <w:rPr>
                <w:b/>
                <w:sz w:val="14"/>
                <w:szCs w:val="14"/>
              </w:rPr>
              <w:t>21</w:t>
            </w:r>
            <w:r>
              <w:rPr>
                <w:b/>
                <w:sz w:val="14"/>
                <w:szCs w:val="14"/>
              </w:rPr>
              <w:t>.</w:t>
            </w:r>
          </w:p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621E68">
              <w:rPr>
                <w:b/>
                <w:sz w:val="14"/>
                <w:szCs w:val="14"/>
              </w:rPr>
              <w:t>7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201</w:t>
            </w:r>
            <w:r w:rsidR="00621E68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9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:rsidTr="00740E05">
        <w:trPr>
          <w:trHeight w:val="573"/>
        </w:trPr>
        <w:tc>
          <w:tcPr>
            <w:tcW w:w="108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vMerge/>
          </w:tcPr>
          <w:p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075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03" w:type="dxa"/>
            <w:gridSpan w:val="2"/>
            <w:vMerge/>
            <w:tcBorders>
              <w:righ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vMerge/>
            <w:tcBorders>
              <w:lef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201</w:t>
            </w:r>
            <w:r w:rsidR="00621E68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621E68">
              <w:rPr>
                <w:b/>
                <w:sz w:val="14"/>
                <w:szCs w:val="14"/>
              </w:rPr>
              <w:t>1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9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740E05">
        <w:tc>
          <w:tcPr>
            <w:tcW w:w="1084" w:type="dxa"/>
            <w:shd w:val="clear" w:color="auto" w:fill="C6D9F1" w:themeFill="text2" w:themeFillTint="33"/>
          </w:tcPr>
          <w:p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1F1F1A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1F1F1A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740E05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031" w:type="dxa"/>
            <w:shd w:val="clear" w:color="auto" w:fill="FFFFFF" w:themeFill="background1"/>
          </w:tcPr>
          <w:p w:rsidR="001F1F1A" w:rsidRPr="00E20841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75" w:type="dxa"/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F1A" w:rsidRPr="00E20841" w:rsidRDefault="005128DF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 xml:space="preserve">/ broj učesnika 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</w:p>
        </w:tc>
        <w:tc>
          <w:tcPr>
            <w:tcW w:w="1282" w:type="dxa"/>
            <w:gridSpan w:val="9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740E05">
        <w:tc>
          <w:tcPr>
            <w:tcW w:w="1084" w:type="dxa"/>
            <w:shd w:val="clear" w:color="auto" w:fill="C6D9F1" w:themeFill="text2" w:themeFillTint="33"/>
          </w:tcPr>
          <w:p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037573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A4F3E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24</w:t>
            </w:r>
            <w:r w:rsidR="0046369F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6369F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740E05">
        <w:trPr>
          <w:trHeight w:val="1005"/>
        </w:trPr>
        <w:tc>
          <w:tcPr>
            <w:tcW w:w="1084" w:type="dxa"/>
          </w:tcPr>
          <w:p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031" w:type="dxa"/>
          </w:tcPr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037573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1505B6">
              <w:rPr>
                <w:b/>
                <w:sz w:val="14"/>
                <w:szCs w:val="14"/>
              </w:rPr>
              <w:t>0.000</w:t>
            </w:r>
            <w:r w:rsidR="00B049BE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1075" w:type="dxa"/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8A4F3E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037573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:rsidR="00E20841" w:rsidRPr="00C0554B" w:rsidRDefault="00037573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9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740E05">
        <w:tc>
          <w:tcPr>
            <w:tcW w:w="1084" w:type="dxa"/>
          </w:tcPr>
          <w:p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037573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8A4F3E" w:rsidP="0090177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037573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43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Default="00037573">
            <w:pPr>
              <w:rPr>
                <w:b/>
                <w:sz w:val="14"/>
                <w:szCs w:val="14"/>
              </w:rPr>
            </w:pPr>
          </w:p>
          <w:p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</w:t>
            </w:r>
          </w:p>
        </w:tc>
        <w:tc>
          <w:tcPr>
            <w:tcW w:w="1282" w:type="dxa"/>
            <w:gridSpan w:val="9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:rsidTr="00740E05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8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740E05">
        <w:trPr>
          <w:gridAfter w:val="1"/>
          <w:wAfter w:w="15" w:type="dxa"/>
        </w:trPr>
        <w:tc>
          <w:tcPr>
            <w:tcW w:w="1084" w:type="dxa"/>
          </w:tcPr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075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03" w:type="dxa"/>
            <w:gridSpan w:val="2"/>
            <w:tcBorders>
              <w:righ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1/10</w:t>
            </w:r>
          </w:p>
        </w:tc>
        <w:tc>
          <w:tcPr>
            <w:tcW w:w="950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8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:rsidTr="00733A4D">
        <w:trPr>
          <w:gridAfter w:val="3"/>
          <w:wAfter w:w="70" w:type="dxa"/>
          <w:trHeight w:val="533"/>
        </w:trPr>
        <w:tc>
          <w:tcPr>
            <w:tcW w:w="15108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:rsidR="0007586F" w:rsidRDefault="0007586F">
            <w:pPr>
              <w:rPr>
                <w:b/>
                <w:sz w:val="14"/>
                <w:szCs w:val="14"/>
              </w:rPr>
            </w:pPr>
          </w:p>
          <w:p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21703B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03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075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9E6BA2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</w:t>
            </w:r>
            <w:r w:rsidR="00F71E7F">
              <w:rPr>
                <w:b/>
                <w:sz w:val="14"/>
                <w:szCs w:val="14"/>
              </w:rPr>
              <w:t>35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:rsidTr="0021703B">
        <w:trPr>
          <w:gridAfter w:val="3"/>
          <w:wAfter w:w="70" w:type="dxa"/>
        </w:trPr>
        <w:tc>
          <w:tcPr>
            <w:tcW w:w="1084" w:type="dxa"/>
          </w:tcPr>
          <w:p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031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75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3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1444ED" w:rsidRDefault="00491AFA">
            <w:pPr>
              <w:rPr>
                <w:b/>
                <w:sz w:val="13"/>
                <w:szCs w:val="13"/>
              </w:rPr>
            </w:pPr>
          </w:p>
          <w:p w:rsidR="00491AFA" w:rsidRDefault="00491AFA">
            <w:pPr>
              <w:rPr>
                <w:b/>
                <w:sz w:val="12"/>
                <w:szCs w:val="12"/>
              </w:rPr>
            </w:pPr>
          </w:p>
          <w:p w:rsidR="00491AFA" w:rsidRPr="00491AFA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</w:t>
            </w:r>
            <w:r w:rsidR="00F71E7F">
              <w:rPr>
                <w:b/>
                <w:sz w:val="14"/>
                <w:szCs w:val="14"/>
              </w:rPr>
              <w:t>35</w:t>
            </w:r>
            <w:r>
              <w:rPr>
                <w:b/>
                <w:sz w:val="14"/>
                <w:szCs w:val="14"/>
              </w:rPr>
              <w:t>0</w:t>
            </w:r>
            <w:r w:rsidR="0048295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</w:p>
        </w:tc>
        <w:tc>
          <w:tcPr>
            <w:tcW w:w="959" w:type="dxa"/>
            <w:gridSpan w:val="2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:rsidTr="0021703B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1703B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1.730.000,00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1703B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2.730.000,00</w:t>
            </w:r>
          </w:p>
        </w:tc>
        <w:tc>
          <w:tcPr>
            <w:tcW w:w="993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21703B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2.900.000,00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1703B">
              <w:rPr>
                <w:b/>
                <w:sz w:val="14"/>
                <w:szCs w:val="14"/>
              </w:rPr>
              <w:t>1.350.000,00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rekonstrukcija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</w:p>
        </w:tc>
        <w:tc>
          <w:tcPr>
            <w:tcW w:w="1031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10872">
              <w:rPr>
                <w:b/>
                <w:sz w:val="14"/>
                <w:szCs w:val="14"/>
              </w:rPr>
              <w:t>20.000,00</w:t>
            </w:r>
          </w:p>
        </w:tc>
        <w:tc>
          <w:tcPr>
            <w:tcW w:w="1075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9E6BA2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993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A133AD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9E6BA2">
              <w:rPr>
                <w:b/>
                <w:sz w:val="14"/>
                <w:szCs w:val="14"/>
              </w:rPr>
              <w:t>200.000,00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9E6BA2">
              <w:rPr>
                <w:b/>
                <w:sz w:val="14"/>
                <w:szCs w:val="14"/>
              </w:rPr>
              <w:t>200.000,00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E45D85" w:rsidRDefault="00E45D85">
            <w:pPr>
              <w:rPr>
                <w:b/>
                <w:sz w:val="14"/>
                <w:szCs w:val="14"/>
              </w:rPr>
            </w:pPr>
          </w:p>
          <w:p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031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9E6B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1075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9E6B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</w:t>
            </w:r>
            <w:r w:rsidR="002439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9E6BA2">
              <w:rPr>
                <w:b/>
                <w:sz w:val="14"/>
                <w:szCs w:val="14"/>
              </w:rPr>
              <w:t>200.00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9E6B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</w:t>
            </w:r>
            <w:r w:rsidR="002439BB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</w:t>
            </w:r>
            <w:r w:rsidR="009E6BA2">
              <w:rPr>
                <w:b/>
                <w:sz w:val="14"/>
                <w:szCs w:val="14"/>
              </w:rPr>
              <w:t>NE/150</w:t>
            </w:r>
          </w:p>
        </w:tc>
        <w:tc>
          <w:tcPr>
            <w:tcW w:w="992" w:type="dxa"/>
            <w:gridSpan w:val="6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E6B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Djelomično/180</w:t>
            </w:r>
          </w:p>
        </w:tc>
        <w:tc>
          <w:tcPr>
            <w:tcW w:w="1000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/DA/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FFFFFF" w:themeFill="background1"/>
          </w:tcPr>
          <w:p w:rsidR="009012A2" w:rsidRDefault="009012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nogostupa na području Općine Podravske Sesvete</w:t>
            </w:r>
          </w:p>
        </w:tc>
        <w:tc>
          <w:tcPr>
            <w:tcW w:w="1031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FD27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50.000,00</w:t>
            </w:r>
          </w:p>
        </w:tc>
        <w:tc>
          <w:tcPr>
            <w:tcW w:w="993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FD272B" w:rsidRDefault="00FD272B">
            <w:pPr>
              <w:rPr>
                <w:b/>
                <w:sz w:val="14"/>
                <w:szCs w:val="14"/>
              </w:rPr>
            </w:pPr>
          </w:p>
          <w:p w:rsidR="00FD272B" w:rsidRDefault="00FD27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200.000,00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FD27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9012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:rsidR="009012A2" w:rsidRDefault="009012A2" w:rsidP="002439BB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zrađena</w:t>
            </w:r>
            <w:proofErr w:type="spellEnd"/>
            <w:r>
              <w:rPr>
                <w:b/>
                <w:sz w:val="14"/>
                <w:szCs w:val="14"/>
              </w:rPr>
              <w:t xml:space="preserve"> projektna dokumentacija (DA/NE)/</w:t>
            </w:r>
            <w:r w:rsidR="00AD223B">
              <w:rPr>
                <w:b/>
                <w:sz w:val="14"/>
                <w:szCs w:val="14"/>
              </w:rPr>
              <w:t xml:space="preserve">   izgrađenost</w:t>
            </w:r>
          </w:p>
        </w:tc>
        <w:tc>
          <w:tcPr>
            <w:tcW w:w="959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DA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DA/DA</w:t>
            </w:r>
          </w:p>
        </w:tc>
        <w:tc>
          <w:tcPr>
            <w:tcW w:w="1000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FD272B">
              <w:rPr>
                <w:b/>
                <w:sz w:val="14"/>
                <w:szCs w:val="14"/>
              </w:rPr>
              <w:t>NE</w:t>
            </w:r>
          </w:p>
        </w:tc>
        <w:tc>
          <w:tcPr>
            <w:tcW w:w="992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FD272B"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37D3F" w:rsidRPr="00037D3F" w:rsidRDefault="005A4B4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037D3F" w:rsidRPr="00037D3F" w:rsidRDefault="009012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  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</w:t>
            </w:r>
            <w:proofErr w:type="spellStart"/>
            <w:r w:rsidR="00BF2329"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1075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800.000,00</w:t>
            </w:r>
          </w:p>
        </w:tc>
        <w:tc>
          <w:tcPr>
            <w:tcW w:w="993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BF2329">
              <w:rPr>
                <w:b/>
                <w:sz w:val="14"/>
                <w:szCs w:val="14"/>
              </w:rPr>
              <w:t>/</w:t>
            </w:r>
            <w:r w:rsidR="00510B2C">
              <w:rPr>
                <w:b/>
                <w:sz w:val="14"/>
                <w:szCs w:val="14"/>
              </w:rPr>
              <w:t xml:space="preserve">provođenje </w:t>
            </w:r>
            <w:r w:rsidR="00BF2329">
              <w:rPr>
                <w:b/>
                <w:sz w:val="14"/>
                <w:szCs w:val="14"/>
              </w:rPr>
              <w:t>javne nabave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075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50.000,00</w:t>
            </w:r>
          </w:p>
        </w:tc>
        <w:tc>
          <w:tcPr>
            <w:tcW w:w="993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BF232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0,00</w:t>
            </w:r>
          </w:p>
        </w:tc>
        <w:tc>
          <w:tcPr>
            <w:tcW w:w="1075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800.000,00</w:t>
            </w:r>
          </w:p>
        </w:tc>
        <w:tc>
          <w:tcPr>
            <w:tcW w:w="993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200.000,00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 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2-2-2    Ulaganje u poduzetničke zone i ostala 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K210001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3" w:type="dxa"/>
            <w:shd w:val="clear" w:color="auto" w:fill="auto"/>
          </w:tcPr>
          <w:p w:rsidR="00DD5189" w:rsidRPr="00037D3F" w:rsidRDefault="00EB0A9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EB0A9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8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031" w:type="dxa"/>
            <w:shd w:val="clear" w:color="auto" w:fill="auto"/>
          </w:tcPr>
          <w:p w:rsidR="00EB0A99" w:rsidRDefault="00EB0A9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EB0A9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075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9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B6C3A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  <w:p w:rsidR="000B6C3A" w:rsidRDefault="000B6C3A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EB0A99" w:rsidRPr="00733A4D" w:rsidRDefault="00EB0A99" w:rsidP="000B6C3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EB0A9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180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lastRenderedPageBreak/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10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21703B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EB0A99" w:rsidP="00733A4D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60.000,00</w:t>
            </w:r>
          </w:p>
        </w:tc>
        <w:tc>
          <w:tcPr>
            <w:tcW w:w="1075" w:type="dxa"/>
            <w:shd w:val="clear" w:color="auto" w:fill="auto"/>
          </w:tcPr>
          <w:p w:rsidR="00DD5189" w:rsidRPr="00733A4D" w:rsidRDefault="00EB0A9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3" w:type="dxa"/>
            <w:shd w:val="clear" w:color="auto" w:fill="auto"/>
          </w:tcPr>
          <w:p w:rsidR="00DD5189" w:rsidRPr="00733A4D" w:rsidRDefault="00EB0A9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113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EB0A9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11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EB0A9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EB0A9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EB0A9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804778">
        <w:trPr>
          <w:gridAfter w:val="3"/>
          <w:wAfter w:w="70" w:type="dxa"/>
          <w:trHeight w:val="352"/>
        </w:trPr>
        <w:tc>
          <w:tcPr>
            <w:tcW w:w="15108" w:type="dxa"/>
            <w:gridSpan w:val="35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:rsidTr="00740E05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740E05">
              <w:rPr>
                <w:b/>
                <w:sz w:val="14"/>
                <w:szCs w:val="14"/>
              </w:rPr>
              <w:t>8.150.000,00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740E0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17.</w:t>
            </w:r>
            <w:r w:rsidR="008A4F3E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103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740E05">
              <w:rPr>
                <w:b/>
                <w:sz w:val="14"/>
                <w:szCs w:val="14"/>
              </w:rPr>
              <w:t>400.000,00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740E05">
              <w:rPr>
                <w:b/>
                <w:sz w:val="14"/>
                <w:szCs w:val="14"/>
              </w:rPr>
              <w:t>75.000,00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740E05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21703B">
              <w:rPr>
                <w:b/>
                <w:sz w:val="14"/>
                <w:szCs w:val="14"/>
              </w:rPr>
              <w:t>8.000.000,00</w:t>
            </w:r>
          </w:p>
        </w:tc>
        <w:tc>
          <w:tcPr>
            <w:tcW w:w="1075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Default="0021703B">
            <w:pPr>
              <w:rPr>
                <w:b/>
                <w:sz w:val="14"/>
                <w:szCs w:val="14"/>
              </w:rPr>
            </w:pPr>
          </w:p>
          <w:p w:rsidR="00DD5189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8.500.000,00</w:t>
            </w:r>
          </w:p>
        </w:tc>
        <w:tc>
          <w:tcPr>
            <w:tcW w:w="1103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  <w:p w:rsidR="00DD5189" w:rsidRPr="00C0554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provođenje javne nabave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/0</w:t>
            </w:r>
          </w:p>
          <w:p w:rsidR="00DD5189" w:rsidRPr="00C0554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građenje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21703B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:rsidTr="00740E05">
        <w:trPr>
          <w:gridAfter w:val="2"/>
          <w:wAfter w:w="45" w:type="dxa"/>
        </w:trPr>
        <w:tc>
          <w:tcPr>
            <w:tcW w:w="1084" w:type="dxa"/>
          </w:tcPr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031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 </w:t>
            </w:r>
            <w:r w:rsidR="0021703B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03" w:type="dxa"/>
            <w:gridSpan w:val="2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7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21703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provođenje javne nabave i građenje</w:t>
            </w:r>
          </w:p>
          <w:p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740E05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0F0D62" w:rsidRDefault="000F0D62">
            <w:pPr>
              <w:rPr>
                <w:b/>
                <w:sz w:val="14"/>
                <w:szCs w:val="14"/>
              </w:rPr>
            </w:pPr>
          </w:p>
          <w:p w:rsidR="000F0D62" w:rsidRDefault="000F0D62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B6B52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740E05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MJERA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1075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4F5233">
              <w:rPr>
                <w:b/>
                <w:sz w:val="14"/>
                <w:szCs w:val="14"/>
              </w:rPr>
              <w:t>8.500.000,00</w:t>
            </w:r>
          </w:p>
        </w:tc>
        <w:tc>
          <w:tcPr>
            <w:tcW w:w="1103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/provođenje javne nabave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740E05">
        <w:trPr>
          <w:gridAfter w:val="2"/>
          <w:wAfter w:w="45" w:type="dxa"/>
        </w:trPr>
        <w:tc>
          <w:tcPr>
            <w:tcW w:w="1084" w:type="dxa"/>
          </w:tcPr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1075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8A4F3E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F5233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03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740E05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4F5233">
              <w:rPr>
                <w:b/>
                <w:sz w:val="14"/>
                <w:szCs w:val="14"/>
              </w:rPr>
              <w:t>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4"/>
          <w:wAfter w:w="217" w:type="dxa"/>
        </w:trPr>
        <w:tc>
          <w:tcPr>
            <w:tcW w:w="14961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:rsidR="00DD5189" w:rsidRDefault="00DD5189" w:rsidP="0091164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:rsidR="00DD5189" w:rsidRPr="004F62F9" w:rsidRDefault="00DD5189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DD5189" w:rsidRPr="00C0554B" w:rsidTr="00740E05">
        <w:trPr>
          <w:gridAfter w:val="6"/>
          <w:wAfter w:w="246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A5BF1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103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300</w:t>
            </w:r>
            <w:r>
              <w:rPr>
                <w:b/>
                <w:sz w:val="14"/>
                <w:szCs w:val="14"/>
              </w:rPr>
              <w:t>.000,00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740E05">
        <w:trPr>
          <w:gridAfter w:val="6"/>
          <w:wAfter w:w="246" w:type="dxa"/>
        </w:trPr>
        <w:tc>
          <w:tcPr>
            <w:tcW w:w="1084" w:type="dxa"/>
          </w:tcPr>
          <w:p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A7466E">
              <w:rPr>
                <w:b/>
                <w:sz w:val="14"/>
                <w:szCs w:val="14"/>
              </w:rPr>
              <w:t>260</w:t>
            </w:r>
            <w:r w:rsidR="001A68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2A5BF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103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projektne dokumentacije</w:t>
            </w:r>
          </w:p>
        </w:tc>
        <w:tc>
          <w:tcPr>
            <w:tcW w:w="993" w:type="dxa"/>
            <w:gridSpan w:val="2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221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5"/>
          <w:wAfter w:w="227" w:type="dxa"/>
          <w:trHeight w:val="1076"/>
        </w:trPr>
        <w:tc>
          <w:tcPr>
            <w:tcW w:w="14951" w:type="dxa"/>
            <w:gridSpan w:val="33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OPĆINSKO VIJEĆE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0A5DA6">
              <w:rPr>
                <w:b/>
                <w:sz w:val="24"/>
                <w:szCs w:val="24"/>
              </w:rPr>
              <w:t xml:space="preserve"> 400-08/</w:t>
            </w:r>
            <w:r w:rsidR="00282B89">
              <w:rPr>
                <w:b/>
                <w:sz w:val="24"/>
                <w:szCs w:val="24"/>
              </w:rPr>
              <w:t>/18-01/04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0A5DA6">
              <w:rPr>
                <w:b/>
                <w:sz w:val="24"/>
                <w:szCs w:val="24"/>
              </w:rPr>
              <w:t xml:space="preserve"> </w:t>
            </w:r>
            <w:r w:rsidR="00E242F2">
              <w:rPr>
                <w:b/>
                <w:sz w:val="24"/>
                <w:szCs w:val="24"/>
              </w:rPr>
              <w:t>2137/</w:t>
            </w:r>
            <w:r w:rsidR="00282B89">
              <w:rPr>
                <w:b/>
                <w:sz w:val="24"/>
                <w:szCs w:val="24"/>
              </w:rPr>
              <w:t>2137/24-18-2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 xml:space="preserve">dravske Sesvete, </w:t>
            </w:r>
            <w:r w:rsidR="00282B89">
              <w:rPr>
                <w:b/>
                <w:sz w:val="24"/>
                <w:szCs w:val="24"/>
              </w:rPr>
              <w:t>12. prosinca 2018.</w:t>
            </w:r>
            <w:bookmarkStart w:id="0" w:name="_GoBack"/>
            <w:bookmarkEnd w:id="0"/>
            <w:r w:rsidR="002A5BF1">
              <w:rPr>
                <w:b/>
                <w:sz w:val="24"/>
                <w:szCs w:val="24"/>
              </w:rPr>
              <w:t xml:space="preserve">             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PREDSJED</w:t>
            </w:r>
            <w:r w:rsidR="002A5BF1">
              <w:rPr>
                <w:b/>
                <w:sz w:val="24"/>
                <w:szCs w:val="24"/>
              </w:rPr>
              <w:t>NIK</w:t>
            </w:r>
          </w:p>
          <w:p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2A5BF1">
              <w:rPr>
                <w:b/>
                <w:sz w:val="24"/>
                <w:szCs w:val="24"/>
              </w:rPr>
              <w:t>d</w:t>
            </w:r>
            <w:r w:rsidR="000A5DA6">
              <w:rPr>
                <w:b/>
                <w:sz w:val="24"/>
                <w:szCs w:val="24"/>
              </w:rPr>
              <w:t>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2C7" w:rsidRDefault="004512C7" w:rsidP="00491AFA">
      <w:pPr>
        <w:spacing w:line="240" w:lineRule="auto"/>
      </w:pPr>
      <w:r>
        <w:separator/>
      </w:r>
    </w:p>
  </w:endnote>
  <w:endnote w:type="continuationSeparator" w:id="0">
    <w:p w:rsidR="004512C7" w:rsidRDefault="004512C7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2C7" w:rsidRDefault="004512C7" w:rsidP="00491AFA">
      <w:pPr>
        <w:spacing w:line="240" w:lineRule="auto"/>
      </w:pPr>
      <w:r>
        <w:separator/>
      </w:r>
    </w:p>
  </w:footnote>
  <w:footnote w:type="continuationSeparator" w:id="0">
    <w:p w:rsidR="004512C7" w:rsidRDefault="004512C7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494B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444ED"/>
    <w:rsid w:val="00144EA3"/>
    <w:rsid w:val="001505B6"/>
    <w:rsid w:val="00157115"/>
    <w:rsid w:val="001578AA"/>
    <w:rsid w:val="00171B2A"/>
    <w:rsid w:val="001A68BB"/>
    <w:rsid w:val="001B1C0A"/>
    <w:rsid w:val="001B4C62"/>
    <w:rsid w:val="001C1C1E"/>
    <w:rsid w:val="001C1F30"/>
    <w:rsid w:val="001E077E"/>
    <w:rsid w:val="001E3107"/>
    <w:rsid w:val="001E3E87"/>
    <w:rsid w:val="001F1F1A"/>
    <w:rsid w:val="001F5668"/>
    <w:rsid w:val="001F5DAB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2B89"/>
    <w:rsid w:val="002A5BF1"/>
    <w:rsid w:val="002B31D5"/>
    <w:rsid w:val="002B3C80"/>
    <w:rsid w:val="002B6B52"/>
    <w:rsid w:val="002C3533"/>
    <w:rsid w:val="002D0FE8"/>
    <w:rsid w:val="00304481"/>
    <w:rsid w:val="00304DEF"/>
    <w:rsid w:val="00304FEF"/>
    <w:rsid w:val="003065E9"/>
    <w:rsid w:val="003214EC"/>
    <w:rsid w:val="003420FF"/>
    <w:rsid w:val="00353364"/>
    <w:rsid w:val="003B120D"/>
    <w:rsid w:val="003C2A68"/>
    <w:rsid w:val="003C3D61"/>
    <w:rsid w:val="003D55C9"/>
    <w:rsid w:val="003F2F16"/>
    <w:rsid w:val="0041642B"/>
    <w:rsid w:val="004512C7"/>
    <w:rsid w:val="00460D19"/>
    <w:rsid w:val="0046369F"/>
    <w:rsid w:val="00476A21"/>
    <w:rsid w:val="0048295A"/>
    <w:rsid w:val="00491AFA"/>
    <w:rsid w:val="004A01BD"/>
    <w:rsid w:val="004D5E4D"/>
    <w:rsid w:val="004E3D56"/>
    <w:rsid w:val="004F5233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B7341"/>
    <w:rsid w:val="005C69E4"/>
    <w:rsid w:val="005D14D2"/>
    <w:rsid w:val="005E384E"/>
    <w:rsid w:val="0061026C"/>
    <w:rsid w:val="00621E68"/>
    <w:rsid w:val="006471F8"/>
    <w:rsid w:val="00650756"/>
    <w:rsid w:val="00657540"/>
    <w:rsid w:val="006771D8"/>
    <w:rsid w:val="00682172"/>
    <w:rsid w:val="00682B03"/>
    <w:rsid w:val="006921A8"/>
    <w:rsid w:val="006979F2"/>
    <w:rsid w:val="006A5469"/>
    <w:rsid w:val="006B128C"/>
    <w:rsid w:val="006C5CD9"/>
    <w:rsid w:val="00702CB1"/>
    <w:rsid w:val="00733A4D"/>
    <w:rsid w:val="00740E05"/>
    <w:rsid w:val="00744FFE"/>
    <w:rsid w:val="00782B04"/>
    <w:rsid w:val="00790445"/>
    <w:rsid w:val="007957BB"/>
    <w:rsid w:val="007A78FA"/>
    <w:rsid w:val="007D4CED"/>
    <w:rsid w:val="007F2A20"/>
    <w:rsid w:val="007F4BEC"/>
    <w:rsid w:val="00804778"/>
    <w:rsid w:val="00821EF4"/>
    <w:rsid w:val="00851846"/>
    <w:rsid w:val="00857701"/>
    <w:rsid w:val="00862E16"/>
    <w:rsid w:val="00867EFA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466E"/>
    <w:rsid w:val="00A77D3E"/>
    <w:rsid w:val="00AA045C"/>
    <w:rsid w:val="00AA4FBD"/>
    <w:rsid w:val="00AB580A"/>
    <w:rsid w:val="00AD223B"/>
    <w:rsid w:val="00AE233C"/>
    <w:rsid w:val="00B0305C"/>
    <w:rsid w:val="00B03E00"/>
    <w:rsid w:val="00B049BE"/>
    <w:rsid w:val="00B25ACA"/>
    <w:rsid w:val="00B36343"/>
    <w:rsid w:val="00B40669"/>
    <w:rsid w:val="00B84A92"/>
    <w:rsid w:val="00BB4245"/>
    <w:rsid w:val="00BF2329"/>
    <w:rsid w:val="00C0278C"/>
    <w:rsid w:val="00C0554B"/>
    <w:rsid w:val="00C13F53"/>
    <w:rsid w:val="00C259B9"/>
    <w:rsid w:val="00C27504"/>
    <w:rsid w:val="00C52E03"/>
    <w:rsid w:val="00C65429"/>
    <w:rsid w:val="00C9386D"/>
    <w:rsid w:val="00C94932"/>
    <w:rsid w:val="00CA4F02"/>
    <w:rsid w:val="00CC7528"/>
    <w:rsid w:val="00CF36EE"/>
    <w:rsid w:val="00D00A08"/>
    <w:rsid w:val="00D10CD5"/>
    <w:rsid w:val="00D23F00"/>
    <w:rsid w:val="00D53345"/>
    <w:rsid w:val="00D53894"/>
    <w:rsid w:val="00D548D6"/>
    <w:rsid w:val="00D55DFE"/>
    <w:rsid w:val="00D67E0B"/>
    <w:rsid w:val="00D811B7"/>
    <w:rsid w:val="00D83834"/>
    <w:rsid w:val="00D93D3F"/>
    <w:rsid w:val="00DA0D85"/>
    <w:rsid w:val="00DA655F"/>
    <w:rsid w:val="00DD5189"/>
    <w:rsid w:val="00DF1CD6"/>
    <w:rsid w:val="00E10F31"/>
    <w:rsid w:val="00E20841"/>
    <w:rsid w:val="00E242F2"/>
    <w:rsid w:val="00E45D85"/>
    <w:rsid w:val="00E52D41"/>
    <w:rsid w:val="00E6036F"/>
    <w:rsid w:val="00E76AF3"/>
    <w:rsid w:val="00E86463"/>
    <w:rsid w:val="00EA5E23"/>
    <w:rsid w:val="00EB0A99"/>
    <w:rsid w:val="00ED563E"/>
    <w:rsid w:val="00F00BCD"/>
    <w:rsid w:val="00F03632"/>
    <w:rsid w:val="00F045B2"/>
    <w:rsid w:val="00F045CA"/>
    <w:rsid w:val="00F078DD"/>
    <w:rsid w:val="00F10164"/>
    <w:rsid w:val="00F20ADD"/>
    <w:rsid w:val="00F34CC9"/>
    <w:rsid w:val="00F416A4"/>
    <w:rsid w:val="00F66E62"/>
    <w:rsid w:val="00F71E7F"/>
    <w:rsid w:val="00F87676"/>
    <w:rsid w:val="00FB31C8"/>
    <w:rsid w:val="00FB7094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DB4D7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8CB2F-B472-494B-A7EB-C002451DF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33</cp:revision>
  <cp:lastPrinted>2017-01-04T07:43:00Z</cp:lastPrinted>
  <dcterms:created xsi:type="dcterms:W3CDTF">2016-12-15T08:53:00Z</dcterms:created>
  <dcterms:modified xsi:type="dcterms:W3CDTF">2018-12-17T13:12:00Z</dcterms:modified>
</cp:coreProperties>
</file>